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25" w:rsidRDefault="00792825">
      <w:pPr>
        <w:spacing w:before="1" w:line="249" w:lineRule="auto"/>
        <w:ind w:left="300" w:right="1365"/>
        <w:jc w:val="both"/>
        <w:rPr>
          <w:b/>
          <w:w w:val="105"/>
          <w:sz w:val="23"/>
        </w:rPr>
      </w:pPr>
    </w:p>
    <w:p w:rsidR="004B7167" w:rsidRDefault="00792825">
      <w:pPr>
        <w:spacing w:before="1" w:line="249" w:lineRule="auto"/>
        <w:ind w:left="300" w:right="1365"/>
        <w:jc w:val="both"/>
        <w:rPr>
          <w:sz w:val="23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-633095</wp:posOffset>
            </wp:positionV>
            <wp:extent cx="6858635" cy="9438005"/>
            <wp:effectExtent l="19050" t="0" r="0" b="0"/>
            <wp:wrapTopAndBottom/>
            <wp:docPr id="1" name="Рисунок 1" descr="C:\Users\user\AppData\Local\Temp\WinScan2PDF_Tmp\2021-11-10_09-33-27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1-11-10_09-33-27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43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3CD">
        <w:rPr>
          <w:b/>
          <w:w w:val="105"/>
          <w:sz w:val="23"/>
        </w:rPr>
        <w:t>Внутренняя</w:t>
      </w:r>
      <w:r w:rsidR="00FD03CD">
        <w:rPr>
          <w:b/>
          <w:spacing w:val="1"/>
          <w:w w:val="105"/>
          <w:sz w:val="23"/>
        </w:rPr>
        <w:t xml:space="preserve"> </w:t>
      </w:r>
      <w:r w:rsidR="00FD03CD">
        <w:rPr>
          <w:b/>
          <w:w w:val="105"/>
          <w:sz w:val="23"/>
        </w:rPr>
        <w:t>система</w:t>
      </w:r>
      <w:r w:rsidR="00FD03CD">
        <w:rPr>
          <w:b/>
          <w:spacing w:val="1"/>
          <w:w w:val="105"/>
          <w:sz w:val="23"/>
        </w:rPr>
        <w:t xml:space="preserve"> </w:t>
      </w:r>
      <w:r w:rsidR="00FD03CD">
        <w:rPr>
          <w:b/>
          <w:w w:val="105"/>
          <w:sz w:val="23"/>
        </w:rPr>
        <w:t>оценки</w:t>
      </w:r>
      <w:r w:rsidR="00FD03CD">
        <w:rPr>
          <w:b/>
          <w:spacing w:val="1"/>
          <w:w w:val="105"/>
          <w:sz w:val="23"/>
        </w:rPr>
        <w:t xml:space="preserve"> </w:t>
      </w:r>
      <w:r w:rsidR="00FD03CD">
        <w:rPr>
          <w:b/>
          <w:w w:val="105"/>
          <w:sz w:val="23"/>
        </w:rPr>
        <w:t>качества</w:t>
      </w:r>
      <w:r w:rsidR="00FD03CD">
        <w:rPr>
          <w:b/>
          <w:spacing w:val="1"/>
          <w:w w:val="105"/>
          <w:sz w:val="23"/>
        </w:rPr>
        <w:t xml:space="preserve"> </w:t>
      </w:r>
      <w:r w:rsidR="00FD03CD">
        <w:rPr>
          <w:b/>
          <w:w w:val="105"/>
          <w:sz w:val="23"/>
        </w:rPr>
        <w:t>образования</w:t>
      </w:r>
      <w:r w:rsidR="00FD03CD">
        <w:rPr>
          <w:b/>
          <w:spacing w:val="1"/>
          <w:w w:val="105"/>
          <w:sz w:val="23"/>
        </w:rPr>
        <w:t xml:space="preserve"> </w:t>
      </w:r>
      <w:r w:rsidR="00FD03CD">
        <w:rPr>
          <w:w w:val="105"/>
          <w:sz w:val="23"/>
        </w:rPr>
        <w:t>–</w:t>
      </w:r>
      <w:r w:rsidR="00FD03CD">
        <w:rPr>
          <w:spacing w:val="1"/>
          <w:w w:val="105"/>
          <w:sz w:val="23"/>
        </w:rPr>
        <w:t xml:space="preserve"> </w:t>
      </w:r>
      <w:r w:rsidR="00FD03CD">
        <w:rPr>
          <w:w w:val="105"/>
          <w:sz w:val="23"/>
        </w:rPr>
        <w:t>целостная</w:t>
      </w:r>
      <w:r w:rsidR="00FD03CD">
        <w:rPr>
          <w:spacing w:val="1"/>
          <w:w w:val="105"/>
          <w:sz w:val="23"/>
        </w:rPr>
        <w:t xml:space="preserve"> </w:t>
      </w:r>
      <w:r w:rsidR="00FD03CD">
        <w:rPr>
          <w:w w:val="105"/>
          <w:sz w:val="23"/>
        </w:rPr>
        <w:t>система</w:t>
      </w:r>
      <w:r w:rsidR="00FD03CD">
        <w:rPr>
          <w:spacing w:val="1"/>
          <w:w w:val="105"/>
          <w:sz w:val="23"/>
        </w:rPr>
        <w:t xml:space="preserve"> </w:t>
      </w:r>
      <w:r w:rsidR="00FD03CD">
        <w:rPr>
          <w:w w:val="105"/>
          <w:sz w:val="23"/>
        </w:rPr>
        <w:t>диагностических</w:t>
      </w:r>
      <w:r w:rsidR="00FD03CD">
        <w:rPr>
          <w:spacing w:val="1"/>
          <w:w w:val="105"/>
          <w:sz w:val="23"/>
        </w:rPr>
        <w:t xml:space="preserve"> </w:t>
      </w:r>
      <w:r w:rsidR="00FD03CD">
        <w:rPr>
          <w:w w:val="105"/>
          <w:sz w:val="23"/>
        </w:rPr>
        <w:t>и</w:t>
      </w:r>
      <w:r w:rsidR="00FD03CD">
        <w:rPr>
          <w:spacing w:val="12"/>
          <w:w w:val="105"/>
          <w:sz w:val="23"/>
        </w:rPr>
        <w:t xml:space="preserve"> </w:t>
      </w:r>
      <w:r w:rsidR="00FD03CD">
        <w:rPr>
          <w:w w:val="105"/>
          <w:sz w:val="23"/>
        </w:rPr>
        <w:t>оценочных</w:t>
      </w:r>
      <w:r w:rsidR="00FD03CD">
        <w:rPr>
          <w:spacing w:val="1"/>
          <w:w w:val="105"/>
          <w:sz w:val="23"/>
        </w:rPr>
        <w:t xml:space="preserve"> </w:t>
      </w:r>
      <w:r w:rsidR="00FD03CD">
        <w:rPr>
          <w:w w:val="105"/>
          <w:sz w:val="23"/>
        </w:rPr>
        <w:t>процедур,</w:t>
      </w:r>
      <w:r w:rsidR="00FD03CD">
        <w:rPr>
          <w:spacing w:val="9"/>
          <w:w w:val="105"/>
          <w:sz w:val="23"/>
        </w:rPr>
        <w:t xml:space="preserve"> </w:t>
      </w:r>
      <w:r w:rsidR="00FD03CD">
        <w:rPr>
          <w:w w:val="105"/>
          <w:sz w:val="23"/>
        </w:rPr>
        <w:t>реализуемых</w:t>
      </w:r>
      <w:r w:rsidR="00FD03CD">
        <w:rPr>
          <w:spacing w:val="8"/>
          <w:w w:val="105"/>
          <w:sz w:val="23"/>
        </w:rPr>
        <w:t xml:space="preserve"> </w:t>
      </w:r>
      <w:r w:rsidR="00FD03CD">
        <w:rPr>
          <w:w w:val="105"/>
          <w:sz w:val="23"/>
        </w:rPr>
        <w:t>различными</w:t>
      </w:r>
      <w:r w:rsidR="00FD03CD">
        <w:rPr>
          <w:spacing w:val="12"/>
          <w:w w:val="105"/>
          <w:sz w:val="23"/>
        </w:rPr>
        <w:t xml:space="preserve"> </w:t>
      </w:r>
      <w:r w:rsidR="00FD03CD">
        <w:rPr>
          <w:w w:val="105"/>
          <w:sz w:val="23"/>
        </w:rPr>
        <w:t>субъектами</w:t>
      </w:r>
    </w:p>
    <w:p w:rsidR="004B7167" w:rsidRDefault="00FD03CD">
      <w:pPr>
        <w:pStyle w:val="a3"/>
        <w:spacing w:before="81" w:line="249" w:lineRule="auto"/>
        <w:ind w:right="1360"/>
      </w:pPr>
      <w:r>
        <w:rPr>
          <w:w w:val="105"/>
        </w:rPr>
        <w:lastRenderedPageBreak/>
        <w:t>государственно – общественного управления образовательным учреждением,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 делегированы отдельные полномочия по оценке качества образования,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-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-3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4B7167" w:rsidRDefault="00FD03CD">
      <w:pPr>
        <w:pStyle w:val="a3"/>
        <w:spacing w:before="2" w:line="252" w:lineRule="auto"/>
        <w:ind w:right="1367"/>
      </w:pPr>
      <w:r>
        <w:rPr>
          <w:b/>
          <w:w w:val="105"/>
        </w:rPr>
        <w:t>Измерение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стандартизированной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t>содержание которых соответствует реализуемым</w:t>
      </w:r>
      <w:r>
        <w:rPr>
          <w:spacing w:val="1"/>
        </w:rPr>
        <w:t xml:space="preserve"> </w:t>
      </w:r>
      <w:r>
        <w:t>образовательным программам.</w:t>
      </w:r>
      <w:r>
        <w:rPr>
          <w:spacing w:val="1"/>
        </w:rPr>
        <w:t xml:space="preserve"> </w:t>
      </w:r>
      <w:r>
        <w:rPr>
          <w:b/>
          <w:w w:val="105"/>
        </w:rPr>
        <w:t>Критерий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-6"/>
          <w:w w:val="105"/>
        </w:rPr>
        <w:t xml:space="preserve"> </w:t>
      </w:r>
      <w:r>
        <w:rPr>
          <w:w w:val="105"/>
        </w:rPr>
        <w:t>оцениваемого объекта.</w:t>
      </w:r>
    </w:p>
    <w:p w:rsidR="004B7167" w:rsidRDefault="00FD03CD">
      <w:pPr>
        <w:pStyle w:val="a3"/>
        <w:spacing w:line="252" w:lineRule="auto"/>
        <w:ind w:right="1365"/>
      </w:pPr>
      <w:r>
        <w:rPr>
          <w:b/>
          <w:w w:val="105"/>
        </w:rPr>
        <w:t>Мониторин</w:t>
      </w:r>
      <w:proofErr w:type="gramStart"/>
      <w:r>
        <w:rPr>
          <w:b/>
          <w:w w:val="105"/>
        </w:rPr>
        <w:t>г</w:t>
      </w:r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систематическое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стандартизированное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6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 образования и динамикой изменений его результатов, 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 образовательной деятельности , контингентом обучающихся 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учебными и </w:t>
      </w:r>
      <w:proofErr w:type="spellStart"/>
      <w:r>
        <w:rPr>
          <w:w w:val="105"/>
        </w:rPr>
        <w:t>внеучебными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достижениями обучающихся , профессиональными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достижениями выпускников организаций, осуществляющих 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-10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-8"/>
          <w:w w:val="105"/>
        </w:rPr>
        <w:t xml:space="preserve"> </w:t>
      </w:r>
      <w:r>
        <w:rPr>
          <w:w w:val="105"/>
        </w:rPr>
        <w:t>сети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-14"/>
          <w:w w:val="105"/>
        </w:rPr>
        <w:t xml:space="preserve"> </w:t>
      </w:r>
      <w:r>
        <w:rPr>
          <w:w w:val="105"/>
        </w:rPr>
        <w:t>осуществляющих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деятельность ( ст. 97 Закона РФ «Об образовании в Российской Федерации» №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273 – ФЗ «Информационная открытость системы образования. </w:t>
      </w:r>
      <w:proofErr w:type="gramStart"/>
      <w:r>
        <w:rPr>
          <w:w w:val="105"/>
        </w:rPr>
        <w:t>Мониторинг 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образования»).</w:t>
      </w:r>
      <w:proofErr w:type="gramEnd"/>
    </w:p>
    <w:p w:rsidR="004B7167" w:rsidRDefault="00FD03CD">
      <w:pPr>
        <w:pStyle w:val="a3"/>
        <w:spacing w:line="252" w:lineRule="auto"/>
        <w:ind w:right="1362"/>
      </w:pPr>
      <w:r>
        <w:rPr>
          <w:b/>
          <w:w w:val="105"/>
        </w:rPr>
        <w:t>Педагогическая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экспертиза</w:t>
      </w:r>
      <w:r w:rsidR="007A4FFE">
        <w:rPr>
          <w:b/>
          <w:w w:val="105"/>
        </w:rPr>
        <w:t xml:space="preserve"> </w:t>
      </w:r>
      <w:r>
        <w:rPr>
          <w:w w:val="105"/>
        </w:rPr>
        <w:t>-</w:t>
      </w:r>
      <w:r w:rsidR="007A4FFE">
        <w:rPr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всесторонне 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касающихся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proofErr w:type="gramStart"/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предотвращения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установлениями</w:t>
      </w:r>
      <w:r>
        <w:rPr>
          <w:spacing w:val="-8"/>
          <w:w w:val="105"/>
        </w:rPr>
        <w:t xml:space="preserve"> </w:t>
      </w:r>
      <w:r>
        <w:rPr>
          <w:w w:val="105"/>
        </w:rPr>
        <w:t>ими</w:t>
      </w:r>
      <w:r>
        <w:rPr>
          <w:spacing w:val="-8"/>
          <w:w w:val="105"/>
        </w:rPr>
        <w:t xml:space="preserve"> </w:t>
      </w:r>
      <w:r>
        <w:rPr>
          <w:w w:val="105"/>
        </w:rPr>
        <w:t>положений,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негативному</w:t>
      </w:r>
      <w:r>
        <w:rPr>
          <w:spacing w:val="-8"/>
          <w:w w:val="105"/>
        </w:rPr>
        <w:t xml:space="preserve"> </w:t>
      </w:r>
      <w:r>
        <w:rPr>
          <w:w w:val="105"/>
        </w:rPr>
        <w:t>воздействию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качество 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определенного уровня.(</w:t>
      </w:r>
      <w:r>
        <w:rPr>
          <w:spacing w:val="1"/>
          <w:w w:val="105"/>
        </w:rPr>
        <w:t xml:space="preserve"> </w:t>
      </w:r>
      <w:r>
        <w:rPr>
          <w:w w:val="105"/>
        </w:rPr>
        <w:t>ст.94</w:t>
      </w:r>
      <w:r>
        <w:rPr>
          <w:spacing w:val="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1"/>
          <w:w w:val="105"/>
        </w:rPr>
        <w:t xml:space="preserve"> </w:t>
      </w:r>
      <w:r>
        <w:rPr>
          <w:w w:val="105"/>
        </w:rPr>
        <w:t>РФ</w:t>
      </w:r>
      <w:r>
        <w:rPr>
          <w:spacing w:val="15"/>
          <w:w w:val="105"/>
        </w:rPr>
        <w:t xml:space="preserve"> </w:t>
      </w:r>
      <w:r>
        <w:rPr>
          <w:w w:val="105"/>
        </w:rPr>
        <w:t>«Об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5"/>
          <w:w w:val="105"/>
        </w:rPr>
        <w:t xml:space="preserve"> </w:t>
      </w:r>
      <w:r>
        <w:rPr>
          <w:w w:val="105"/>
        </w:rPr>
        <w:t>№</w:t>
      </w:r>
      <w:r>
        <w:rPr>
          <w:spacing w:val="5"/>
          <w:w w:val="105"/>
        </w:rPr>
        <w:t xml:space="preserve"> </w:t>
      </w:r>
      <w:r>
        <w:rPr>
          <w:w w:val="105"/>
        </w:rPr>
        <w:t>273</w:t>
      </w:r>
      <w:r>
        <w:rPr>
          <w:spacing w:val="21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w w:val="105"/>
        </w:rPr>
        <w:t>ФЗ</w:t>
      </w:r>
    </w:p>
    <w:p w:rsidR="004B7167" w:rsidRDefault="00FD03CD">
      <w:pPr>
        <w:pStyle w:val="a3"/>
        <w:spacing w:line="255" w:lineRule="exact"/>
      </w:pPr>
      <w:proofErr w:type="gramStart"/>
      <w:r>
        <w:t>«Педагогическая</w:t>
      </w:r>
      <w:r>
        <w:rPr>
          <w:spacing w:val="52"/>
        </w:rPr>
        <w:t xml:space="preserve"> </w:t>
      </w:r>
      <w:r>
        <w:t>экспертиза»).</w:t>
      </w:r>
      <w:proofErr w:type="gramEnd"/>
    </w:p>
    <w:p w:rsidR="004B7167" w:rsidRDefault="00FD03CD">
      <w:pPr>
        <w:pStyle w:val="a3"/>
        <w:spacing w:line="249" w:lineRule="auto"/>
        <w:ind w:right="1358"/>
      </w:pPr>
      <w:proofErr w:type="gramStart"/>
      <w:r>
        <w:rPr>
          <w:b/>
          <w:w w:val="105"/>
        </w:rPr>
        <w:t xml:space="preserve">Успешность </w:t>
      </w:r>
      <w:r>
        <w:rPr>
          <w:w w:val="105"/>
        </w:rPr>
        <w:t>– уровень социальных достижений, признаваемый достойным 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самоощущением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собственныхдостижений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(личностных,</w:t>
      </w:r>
      <w:r>
        <w:rPr>
          <w:spacing w:val="9"/>
          <w:w w:val="105"/>
        </w:rPr>
        <w:t xml:space="preserve"> </w:t>
      </w:r>
      <w:r>
        <w:rPr>
          <w:w w:val="105"/>
        </w:rPr>
        <w:t>социальных,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финансовых,</w:t>
      </w:r>
      <w:r>
        <w:rPr>
          <w:spacing w:val="-4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др.).</w:t>
      </w:r>
      <w:proofErr w:type="gramEnd"/>
    </w:p>
    <w:p w:rsidR="004B7167" w:rsidRDefault="00FD03CD">
      <w:pPr>
        <w:pStyle w:val="a4"/>
        <w:numPr>
          <w:ilvl w:val="1"/>
          <w:numId w:val="4"/>
        </w:numPr>
        <w:tabs>
          <w:tab w:val="left" w:pos="827"/>
        </w:tabs>
        <w:spacing w:line="247" w:lineRule="auto"/>
        <w:ind w:right="1363" w:firstLine="0"/>
        <w:jc w:val="both"/>
        <w:rPr>
          <w:sz w:val="23"/>
        </w:rPr>
      </w:pP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качества:</w:t>
      </w:r>
    </w:p>
    <w:p w:rsidR="004B7167" w:rsidRDefault="00FD03CD">
      <w:pPr>
        <w:pStyle w:val="a4"/>
        <w:numPr>
          <w:ilvl w:val="0"/>
          <w:numId w:val="3"/>
        </w:numPr>
        <w:tabs>
          <w:tab w:val="left" w:pos="438"/>
        </w:tabs>
        <w:spacing w:before="1"/>
        <w:ind w:left="437" w:hanging="138"/>
        <w:rPr>
          <w:sz w:val="23"/>
        </w:rPr>
      </w:pPr>
      <w:r>
        <w:rPr>
          <w:w w:val="105"/>
          <w:sz w:val="23"/>
        </w:rPr>
        <w:t>условий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ФГОС;</w:t>
      </w:r>
    </w:p>
    <w:p w:rsidR="004B7167" w:rsidRDefault="00FD03CD">
      <w:pPr>
        <w:pStyle w:val="a4"/>
        <w:numPr>
          <w:ilvl w:val="0"/>
          <w:numId w:val="3"/>
        </w:numPr>
        <w:tabs>
          <w:tab w:val="left" w:pos="438"/>
        </w:tabs>
        <w:spacing w:before="16"/>
        <w:ind w:left="437" w:hanging="138"/>
        <w:rPr>
          <w:sz w:val="23"/>
        </w:rPr>
      </w:pPr>
      <w:r>
        <w:rPr>
          <w:sz w:val="23"/>
        </w:rPr>
        <w:t>полноту</w:t>
      </w:r>
      <w:r>
        <w:rPr>
          <w:spacing w:val="36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34"/>
          <w:sz w:val="23"/>
        </w:rPr>
        <w:t xml:space="preserve"> </w:t>
      </w:r>
      <w:hyperlink r:id="rId6">
        <w:r>
          <w:rPr>
            <w:sz w:val="23"/>
          </w:rPr>
          <w:t>образовательных</w:t>
        </w:r>
        <w:r>
          <w:rPr>
            <w:spacing w:val="27"/>
            <w:sz w:val="23"/>
          </w:rPr>
          <w:t xml:space="preserve"> </w:t>
        </w:r>
        <w:r>
          <w:rPr>
            <w:sz w:val="23"/>
          </w:rPr>
          <w:t>программ</w:t>
        </w:r>
        <w:r>
          <w:rPr>
            <w:spacing w:val="43"/>
            <w:sz w:val="23"/>
          </w:rPr>
          <w:t xml:space="preserve"> </w:t>
        </w:r>
      </w:hyperlink>
      <w:r>
        <w:rPr>
          <w:sz w:val="23"/>
        </w:rPr>
        <w:t>в</w:t>
      </w:r>
      <w:r>
        <w:rPr>
          <w:spacing w:val="4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45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ФГОС;</w:t>
      </w:r>
    </w:p>
    <w:p w:rsidR="004B7167" w:rsidRDefault="00FD03CD">
      <w:pPr>
        <w:pStyle w:val="a4"/>
        <w:numPr>
          <w:ilvl w:val="0"/>
          <w:numId w:val="3"/>
        </w:numPr>
        <w:tabs>
          <w:tab w:val="left" w:pos="468"/>
        </w:tabs>
        <w:spacing w:before="10" w:line="252" w:lineRule="auto"/>
        <w:ind w:right="1354" w:firstLine="0"/>
        <w:rPr>
          <w:sz w:val="23"/>
        </w:rPr>
      </w:pPr>
      <w:r>
        <w:rPr>
          <w:w w:val="105"/>
          <w:sz w:val="23"/>
        </w:rPr>
        <w:t xml:space="preserve">профессиональную компетентность </w:t>
      </w:r>
      <w:hyperlink r:id="rId7">
        <w:r>
          <w:rPr>
            <w:w w:val="105"/>
            <w:sz w:val="23"/>
          </w:rPr>
          <w:t xml:space="preserve">педагогических кадров </w:t>
        </w:r>
      </w:hyperlink>
      <w:r>
        <w:rPr>
          <w:w w:val="105"/>
          <w:sz w:val="23"/>
        </w:rPr>
        <w:t>и их 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обеспечению надлежащего уровня результатов образования в соответствии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ФГОС:</w:t>
      </w:r>
    </w:p>
    <w:p w:rsidR="004B7167" w:rsidRDefault="00FD03CD">
      <w:pPr>
        <w:pStyle w:val="a4"/>
        <w:numPr>
          <w:ilvl w:val="0"/>
          <w:numId w:val="3"/>
        </w:numPr>
        <w:tabs>
          <w:tab w:val="left" w:pos="438"/>
        </w:tabs>
        <w:spacing w:line="259" w:lineRule="exact"/>
        <w:ind w:left="437" w:hanging="138"/>
        <w:rPr>
          <w:sz w:val="23"/>
        </w:rPr>
      </w:pPr>
      <w:r>
        <w:rPr>
          <w:sz w:val="23"/>
        </w:rPr>
        <w:t>индивидуальные</w:t>
      </w:r>
      <w:r>
        <w:rPr>
          <w:spacing w:val="45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6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999"/>
        </w:tabs>
        <w:spacing w:before="9" w:line="252" w:lineRule="auto"/>
        <w:ind w:right="1371" w:firstLine="0"/>
        <w:jc w:val="both"/>
        <w:rPr>
          <w:sz w:val="23"/>
        </w:rPr>
      </w:pPr>
      <w:r>
        <w:rPr>
          <w:w w:val="105"/>
          <w:sz w:val="23"/>
        </w:rPr>
        <w:t>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внутреннюю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 образования в М</w:t>
      </w:r>
      <w:r w:rsidR="007A4FFE">
        <w:rPr>
          <w:w w:val="105"/>
          <w:sz w:val="23"/>
        </w:rPr>
        <w:t>БДОУ д</w:t>
      </w:r>
      <w:r>
        <w:rPr>
          <w:w w:val="105"/>
          <w:sz w:val="23"/>
        </w:rPr>
        <w:t xml:space="preserve">етский сад </w:t>
      </w:r>
      <w:r w:rsidR="007A4FFE">
        <w:rPr>
          <w:w w:val="105"/>
          <w:sz w:val="23"/>
        </w:rPr>
        <w:t>«Калейдоскоп</w:t>
      </w:r>
      <w:r>
        <w:rPr>
          <w:w w:val="105"/>
          <w:sz w:val="23"/>
        </w:rPr>
        <w:t>»</w:t>
      </w:r>
      <w:r>
        <w:rPr>
          <w:sz w:val="23"/>
        </w:rPr>
        <w:t>, обеспечивает оценку, учет и дальнейшее использование полученных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результатов.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826"/>
        </w:tabs>
        <w:spacing w:line="249" w:lineRule="auto"/>
        <w:ind w:right="1368" w:firstLine="0"/>
        <w:jc w:val="both"/>
        <w:rPr>
          <w:sz w:val="23"/>
        </w:rPr>
      </w:pPr>
      <w:r>
        <w:rPr>
          <w:w w:val="105"/>
          <w:sz w:val="23"/>
        </w:rPr>
        <w:t>Положение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осуществляющих профессиональную деятельность в соответствии с трудовым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 (эффективным контрактом), в том числе на работников, работающих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совместительству.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732"/>
        </w:tabs>
        <w:spacing w:line="254" w:lineRule="auto"/>
        <w:ind w:right="1382" w:firstLine="0"/>
        <w:jc w:val="both"/>
        <w:rPr>
          <w:sz w:val="23"/>
        </w:rPr>
      </w:pPr>
      <w:r>
        <w:rPr>
          <w:w w:val="105"/>
          <w:sz w:val="23"/>
        </w:rPr>
        <w:t>Срок данного Положения не ограничен. Положение действует до принятия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нового.</w:t>
      </w:r>
    </w:p>
    <w:p w:rsidR="004B7167" w:rsidRDefault="004B7167">
      <w:pPr>
        <w:spacing w:line="254" w:lineRule="auto"/>
        <w:jc w:val="both"/>
        <w:rPr>
          <w:sz w:val="23"/>
        </w:rPr>
        <w:sectPr w:rsidR="004B7167">
          <w:pgSz w:w="11910" w:h="16850"/>
          <w:pgMar w:top="1360" w:right="440" w:bottom="280" w:left="1500" w:header="720" w:footer="720" w:gutter="0"/>
          <w:cols w:space="720"/>
        </w:sectPr>
      </w:pPr>
    </w:p>
    <w:p w:rsidR="004B7167" w:rsidRDefault="00FD03CD">
      <w:pPr>
        <w:pStyle w:val="Heading2"/>
        <w:numPr>
          <w:ilvl w:val="0"/>
          <w:numId w:val="4"/>
        </w:numPr>
        <w:tabs>
          <w:tab w:val="left" w:pos="669"/>
        </w:tabs>
        <w:spacing w:before="68" w:line="247" w:lineRule="auto"/>
        <w:ind w:left="300" w:right="1361" w:firstLine="0"/>
      </w:pPr>
      <w:r>
        <w:rPr>
          <w:w w:val="105"/>
        </w:rPr>
        <w:lastRenderedPageBreak/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58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5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ДОУ.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734"/>
        </w:tabs>
        <w:spacing w:before="3" w:line="249" w:lineRule="auto"/>
        <w:ind w:right="1355" w:firstLine="0"/>
        <w:jc w:val="both"/>
        <w:rPr>
          <w:sz w:val="23"/>
        </w:rPr>
      </w:pPr>
      <w:r>
        <w:rPr>
          <w:w w:val="105"/>
          <w:sz w:val="23"/>
        </w:rPr>
        <w:t>Система управления качеством образования создается с целью обеспечения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контроля качества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 им,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достоверной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качестве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ДОУ.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849"/>
        </w:tabs>
        <w:spacing w:before="2" w:line="252" w:lineRule="auto"/>
        <w:ind w:right="1365" w:firstLine="0"/>
        <w:jc w:val="both"/>
        <w:rPr>
          <w:sz w:val="23"/>
        </w:rPr>
      </w:pP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качественная оценка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воспитательно</w:t>
      </w:r>
      <w:proofErr w:type="spellEnd"/>
      <w:r>
        <w:rPr>
          <w:w w:val="105"/>
          <w:sz w:val="23"/>
        </w:rPr>
        <w:t xml:space="preserve"> – образовательной деятельности, условий развивающей среды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мониторинга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своевременное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влияющих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дошкольном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учреждении.</w:t>
      </w:r>
    </w:p>
    <w:p w:rsidR="004B7167" w:rsidRDefault="00FD03CD">
      <w:pPr>
        <w:pStyle w:val="a3"/>
        <w:spacing w:line="255" w:lineRule="exact"/>
      </w:pPr>
      <w:r>
        <w:t>Задачами</w:t>
      </w:r>
      <w:r>
        <w:rPr>
          <w:spacing w:val="39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качеством</w:t>
      </w:r>
      <w:r>
        <w:rPr>
          <w:spacing w:val="47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являются: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before="14" w:line="247" w:lineRule="auto"/>
        <w:ind w:right="1370"/>
        <w:rPr>
          <w:sz w:val="23"/>
        </w:rPr>
      </w:pPr>
      <w:r>
        <w:rPr>
          <w:w w:val="105"/>
          <w:sz w:val="23"/>
        </w:rPr>
        <w:t>Получение объективной информации о функционировании и 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тенденциях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причинах,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влияющих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динамику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before="7" w:line="252" w:lineRule="auto"/>
        <w:ind w:right="1359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диагностики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 обеспечивающей определение факторов и своевременное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изменений,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влияющих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качество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ДОУ.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line="247" w:lineRule="auto"/>
        <w:ind w:right="1358"/>
        <w:rPr>
          <w:sz w:val="23"/>
        </w:rPr>
      </w:pPr>
      <w:r>
        <w:rPr>
          <w:w w:val="105"/>
          <w:sz w:val="23"/>
        </w:rPr>
        <w:t>Получение объективной информации о функционировании и 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тенденциях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влияющих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его уровень.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before="7" w:line="247" w:lineRule="auto"/>
        <w:ind w:right="1374"/>
        <w:rPr>
          <w:sz w:val="23"/>
        </w:rPr>
      </w:pPr>
      <w:r>
        <w:rPr>
          <w:w w:val="105"/>
          <w:sz w:val="23"/>
        </w:rPr>
        <w:t>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общественности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достоверной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качестве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before="6" w:line="249" w:lineRule="auto"/>
        <w:ind w:right="1360"/>
        <w:rPr>
          <w:sz w:val="23"/>
        </w:rPr>
      </w:pPr>
      <w:r>
        <w:rPr>
          <w:w w:val="105"/>
          <w:sz w:val="23"/>
        </w:rPr>
        <w:t>Принятие обоснованных и своевременных управленческих решений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информированности потребителей образовательных услуг при принятии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решений.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before="6"/>
        <w:ind w:hanging="361"/>
        <w:rPr>
          <w:sz w:val="23"/>
        </w:rPr>
      </w:pPr>
      <w:r>
        <w:rPr>
          <w:sz w:val="23"/>
        </w:rPr>
        <w:t>Прогнозирование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34"/>
          <w:sz w:val="23"/>
        </w:rPr>
        <w:t xml:space="preserve"> </w:t>
      </w:r>
      <w:r>
        <w:rPr>
          <w:sz w:val="23"/>
        </w:rPr>
        <w:t>ДОУ.</w:t>
      </w:r>
    </w:p>
    <w:p w:rsidR="004B7167" w:rsidRDefault="00FD03CD">
      <w:pPr>
        <w:pStyle w:val="a4"/>
        <w:numPr>
          <w:ilvl w:val="2"/>
          <w:numId w:val="4"/>
        </w:numPr>
        <w:tabs>
          <w:tab w:val="left" w:pos="1022"/>
        </w:tabs>
        <w:spacing w:before="14" w:line="247" w:lineRule="auto"/>
        <w:ind w:right="1376"/>
        <w:rPr>
          <w:sz w:val="23"/>
        </w:rPr>
      </w:pPr>
      <w:r>
        <w:rPr>
          <w:w w:val="105"/>
          <w:sz w:val="23"/>
        </w:rPr>
        <w:t>Расширение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учреждении.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664"/>
        </w:tabs>
        <w:spacing w:before="1" w:line="247" w:lineRule="auto"/>
        <w:ind w:right="1359" w:firstLine="0"/>
        <w:jc w:val="both"/>
        <w:rPr>
          <w:sz w:val="23"/>
        </w:rPr>
      </w:pPr>
      <w:r>
        <w:rPr>
          <w:w w:val="105"/>
          <w:sz w:val="23"/>
        </w:rPr>
        <w:t>Основными принципами системы управления качеством образования 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являются: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60"/>
        </w:tabs>
        <w:spacing w:before="10" w:line="247" w:lineRule="auto"/>
        <w:ind w:right="1380" w:firstLine="0"/>
        <w:rPr>
          <w:sz w:val="23"/>
        </w:rPr>
      </w:pPr>
      <w:r>
        <w:rPr>
          <w:w w:val="105"/>
          <w:sz w:val="23"/>
        </w:rPr>
        <w:t>принцип объективности, достоверности, полноты и системности 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качестве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31"/>
        </w:tabs>
        <w:spacing w:before="2"/>
        <w:ind w:left="430" w:hanging="131"/>
        <w:rPr>
          <w:sz w:val="23"/>
        </w:rPr>
      </w:pPr>
      <w:r>
        <w:rPr>
          <w:sz w:val="23"/>
        </w:rPr>
        <w:t>принцип</w:t>
      </w:r>
      <w:r>
        <w:rPr>
          <w:spacing w:val="37"/>
          <w:sz w:val="23"/>
        </w:rPr>
        <w:t xml:space="preserve"> </w:t>
      </w:r>
      <w:r>
        <w:rPr>
          <w:sz w:val="23"/>
        </w:rPr>
        <w:t>открытости,</w:t>
      </w:r>
      <w:r>
        <w:rPr>
          <w:spacing w:val="31"/>
          <w:sz w:val="23"/>
        </w:rPr>
        <w:t xml:space="preserve"> </w:t>
      </w:r>
      <w:r>
        <w:rPr>
          <w:sz w:val="23"/>
        </w:rPr>
        <w:t>прозрачности</w:t>
      </w:r>
      <w:r>
        <w:rPr>
          <w:spacing w:val="49"/>
          <w:sz w:val="23"/>
        </w:rPr>
        <w:t xml:space="preserve"> </w:t>
      </w:r>
      <w:r>
        <w:rPr>
          <w:sz w:val="23"/>
        </w:rPr>
        <w:t>процедур</w:t>
      </w:r>
      <w:r>
        <w:rPr>
          <w:spacing w:val="40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49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образования;</w:t>
      </w:r>
    </w:p>
    <w:p w:rsidR="004B7167" w:rsidRDefault="00FD03CD">
      <w:pPr>
        <w:pStyle w:val="a3"/>
        <w:spacing w:before="16" w:line="249" w:lineRule="auto"/>
        <w:ind w:right="1372"/>
      </w:pPr>
      <w:r>
        <w:rPr>
          <w:w w:val="105"/>
        </w:rPr>
        <w:t>-преемственности в образовательной политике, интеграции в общероссийскую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82"/>
        </w:tabs>
        <w:spacing w:line="254" w:lineRule="auto"/>
        <w:ind w:right="1375" w:firstLine="0"/>
        <w:rPr>
          <w:sz w:val="23"/>
        </w:rPr>
      </w:pPr>
      <w:r>
        <w:rPr>
          <w:w w:val="105"/>
          <w:sz w:val="23"/>
        </w:rPr>
        <w:t>принцип доступности информации о состоянии и качестве образования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групп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потребителей;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640"/>
        </w:tabs>
        <w:spacing w:line="249" w:lineRule="auto"/>
        <w:ind w:right="1376" w:firstLine="57"/>
        <w:rPr>
          <w:sz w:val="23"/>
        </w:rPr>
      </w:pPr>
      <w:r>
        <w:rPr>
          <w:w w:val="105"/>
          <w:sz w:val="23"/>
        </w:rPr>
        <w:t>принцип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рефлективности,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реализуемый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критериальный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самооценку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объективные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критерии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показатели;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потенциала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самооценки,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самоанализа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педагога;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96"/>
        </w:tabs>
        <w:spacing w:line="252" w:lineRule="auto"/>
        <w:ind w:right="1373" w:firstLine="0"/>
        <w:rPr>
          <w:sz w:val="23"/>
        </w:rPr>
      </w:pPr>
      <w:r>
        <w:rPr>
          <w:w w:val="105"/>
          <w:sz w:val="23"/>
        </w:rPr>
        <w:t>принцип оптимальности использования источников первичных данных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показателей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многократного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использования);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38"/>
        </w:tabs>
        <w:spacing w:line="254" w:lineRule="auto"/>
        <w:ind w:right="1370" w:firstLine="0"/>
        <w:rPr>
          <w:sz w:val="23"/>
        </w:rPr>
      </w:pPr>
      <w:proofErr w:type="gramStart"/>
      <w:r>
        <w:rPr>
          <w:sz w:val="23"/>
        </w:rPr>
        <w:t xml:space="preserve">принцип </w:t>
      </w:r>
      <w:proofErr w:type="spellStart"/>
      <w:r>
        <w:rPr>
          <w:sz w:val="23"/>
        </w:rPr>
        <w:t>инструментальности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технологичности используемых показателей (с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существующих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данных,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методик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измерений,</w:t>
      </w:r>
      <w:proofErr w:type="gramEnd"/>
    </w:p>
    <w:p w:rsidR="004B7167" w:rsidRDefault="004B7167">
      <w:pPr>
        <w:spacing w:line="254" w:lineRule="auto"/>
        <w:jc w:val="both"/>
        <w:rPr>
          <w:sz w:val="23"/>
        </w:rPr>
        <w:sectPr w:rsidR="004B7167">
          <w:pgSz w:w="11910" w:h="16850"/>
          <w:pgMar w:top="1380" w:right="440" w:bottom="280" w:left="1500" w:header="720" w:footer="720" w:gutter="0"/>
          <w:cols w:space="720"/>
        </w:sectPr>
      </w:pPr>
    </w:p>
    <w:p w:rsidR="004B7167" w:rsidRDefault="00FD03CD">
      <w:pPr>
        <w:pStyle w:val="a3"/>
        <w:spacing w:before="81" w:line="247" w:lineRule="auto"/>
        <w:ind w:right="1381"/>
      </w:pPr>
      <w:r>
        <w:rPr>
          <w:w w:val="105"/>
        </w:rPr>
        <w:lastRenderedPageBreak/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58"/>
          <w:w w:val="105"/>
        </w:rPr>
        <w:t xml:space="preserve"> </w:t>
      </w:r>
      <w:r>
        <w:rPr>
          <w:w w:val="105"/>
        </w:rPr>
        <w:t>восприятию);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82"/>
        </w:tabs>
        <w:spacing w:before="10" w:line="247" w:lineRule="auto"/>
        <w:ind w:right="1373" w:firstLine="0"/>
        <w:rPr>
          <w:sz w:val="23"/>
        </w:rPr>
      </w:pPr>
      <w:r>
        <w:rPr>
          <w:w w:val="105"/>
          <w:sz w:val="23"/>
        </w:rPr>
        <w:t>принцип минимизации системы показателей с учетом потребностей 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уровней управления; сопоставимости системы показателей с муниципальными,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региональными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аналогами;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496"/>
        </w:tabs>
        <w:spacing w:before="11" w:line="247" w:lineRule="auto"/>
        <w:ind w:right="1371" w:firstLine="0"/>
        <w:rPr>
          <w:sz w:val="23"/>
        </w:rPr>
      </w:pPr>
      <w:r>
        <w:rPr>
          <w:w w:val="105"/>
          <w:sz w:val="23"/>
        </w:rPr>
        <w:t>принцип взаимного дополнения оценочных процедур, установление 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взаимосвязей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взаимозависимостей;</w:t>
      </w:r>
    </w:p>
    <w:p w:rsidR="004B7167" w:rsidRDefault="00FD03CD">
      <w:pPr>
        <w:pStyle w:val="a4"/>
        <w:numPr>
          <w:ilvl w:val="0"/>
          <w:numId w:val="2"/>
        </w:numPr>
        <w:tabs>
          <w:tab w:val="left" w:pos="561"/>
        </w:tabs>
        <w:spacing w:before="2" w:line="254" w:lineRule="auto"/>
        <w:ind w:right="1365" w:firstLine="57"/>
        <w:rPr>
          <w:sz w:val="23"/>
        </w:rPr>
      </w:pPr>
      <w:r>
        <w:rPr>
          <w:w w:val="105"/>
          <w:sz w:val="23"/>
        </w:rPr>
        <w:t>принцип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соблюдения морально-этических норм при проведении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дошкольном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учреждении.</w:t>
      </w:r>
    </w:p>
    <w:p w:rsidR="004B7167" w:rsidRDefault="004B7167">
      <w:pPr>
        <w:pStyle w:val="a3"/>
        <w:spacing w:before="11"/>
        <w:ind w:left="0"/>
        <w:jc w:val="left"/>
      </w:pPr>
    </w:p>
    <w:p w:rsidR="004B7167" w:rsidRDefault="00FD03CD">
      <w:pPr>
        <w:pStyle w:val="a4"/>
        <w:numPr>
          <w:ilvl w:val="0"/>
          <w:numId w:val="4"/>
        </w:numPr>
        <w:tabs>
          <w:tab w:val="left" w:pos="539"/>
        </w:tabs>
        <w:spacing w:line="247" w:lineRule="auto"/>
        <w:ind w:left="300" w:right="1357" w:firstLine="0"/>
        <w:rPr>
          <w:sz w:val="23"/>
        </w:rPr>
      </w:pPr>
      <w:r>
        <w:rPr>
          <w:b/>
          <w:w w:val="105"/>
          <w:sz w:val="23"/>
        </w:rPr>
        <w:t>Основные функции системы управления качеством образования ДОУ.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функциями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качеством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являются:</w:t>
      </w:r>
    </w:p>
    <w:p w:rsidR="007A4FFE" w:rsidRPr="007A4FFE" w:rsidRDefault="00FD03CD" w:rsidP="007A4FFE">
      <w:pPr>
        <w:pStyle w:val="a4"/>
        <w:numPr>
          <w:ilvl w:val="0"/>
          <w:numId w:val="1"/>
        </w:numPr>
        <w:tabs>
          <w:tab w:val="left" w:pos="426"/>
        </w:tabs>
        <w:spacing w:before="4" w:line="252" w:lineRule="auto"/>
        <w:ind w:right="1374" w:hanging="16"/>
        <w:rPr>
          <w:sz w:val="23"/>
        </w:rPr>
      </w:pPr>
      <w:r>
        <w:rPr>
          <w:w w:val="105"/>
          <w:sz w:val="23"/>
        </w:rPr>
        <w:t>обеспечение соблюдения требований, установленных федеральным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региональным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регулирующим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процедур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:rsidR="007A4FFE" w:rsidRPr="007A4FFE" w:rsidRDefault="00FD03CD" w:rsidP="007A4FFE">
      <w:pPr>
        <w:pStyle w:val="a4"/>
        <w:numPr>
          <w:ilvl w:val="0"/>
          <w:numId w:val="1"/>
        </w:numPr>
        <w:tabs>
          <w:tab w:val="left" w:pos="426"/>
        </w:tabs>
        <w:spacing w:before="4" w:line="252" w:lineRule="auto"/>
        <w:ind w:right="1374" w:hanging="16"/>
        <w:rPr>
          <w:sz w:val="23"/>
        </w:rPr>
      </w:pPr>
      <w:r w:rsidRPr="007A4FFE">
        <w:rPr>
          <w:w w:val="105"/>
          <w:sz w:val="23"/>
        </w:rPr>
        <w:t>создание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нормативных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правовых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актов,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регулирующих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применение</w:t>
      </w:r>
      <w:r w:rsidRPr="007A4FFE">
        <w:rPr>
          <w:spacing w:val="-58"/>
          <w:w w:val="105"/>
          <w:sz w:val="23"/>
        </w:rPr>
        <w:t xml:space="preserve"> </w:t>
      </w:r>
      <w:r w:rsidRPr="007A4FFE">
        <w:rPr>
          <w:w w:val="105"/>
          <w:sz w:val="23"/>
        </w:rPr>
        <w:t>процедур</w:t>
      </w:r>
      <w:r w:rsidRPr="007A4FFE">
        <w:rPr>
          <w:spacing w:val="-1"/>
          <w:w w:val="105"/>
          <w:sz w:val="23"/>
        </w:rPr>
        <w:t xml:space="preserve"> </w:t>
      </w:r>
      <w:r w:rsidRPr="007A4FFE">
        <w:rPr>
          <w:w w:val="105"/>
          <w:sz w:val="23"/>
        </w:rPr>
        <w:t>оценки</w:t>
      </w:r>
      <w:r w:rsidRPr="007A4FFE">
        <w:rPr>
          <w:spacing w:val="-2"/>
          <w:w w:val="105"/>
          <w:sz w:val="23"/>
        </w:rPr>
        <w:t xml:space="preserve"> </w:t>
      </w:r>
      <w:r w:rsidRPr="007A4FFE">
        <w:rPr>
          <w:w w:val="105"/>
          <w:sz w:val="23"/>
        </w:rPr>
        <w:t>качества</w:t>
      </w:r>
      <w:r w:rsidRPr="007A4FFE">
        <w:rPr>
          <w:spacing w:val="-2"/>
          <w:w w:val="105"/>
          <w:sz w:val="23"/>
        </w:rPr>
        <w:t xml:space="preserve"> </w:t>
      </w:r>
      <w:r w:rsidRPr="007A4FFE">
        <w:rPr>
          <w:w w:val="105"/>
          <w:sz w:val="23"/>
        </w:rPr>
        <w:t>образования;</w:t>
      </w:r>
    </w:p>
    <w:p w:rsidR="007A4FFE" w:rsidRPr="007A4FFE" w:rsidRDefault="00FD03CD" w:rsidP="007A4FFE">
      <w:pPr>
        <w:pStyle w:val="a4"/>
        <w:numPr>
          <w:ilvl w:val="0"/>
          <w:numId w:val="1"/>
        </w:numPr>
        <w:tabs>
          <w:tab w:val="left" w:pos="426"/>
        </w:tabs>
        <w:spacing w:before="4" w:line="252" w:lineRule="auto"/>
        <w:ind w:right="1374" w:hanging="16"/>
        <w:rPr>
          <w:sz w:val="23"/>
        </w:rPr>
      </w:pPr>
      <w:r w:rsidRPr="007A4FFE">
        <w:rPr>
          <w:w w:val="105"/>
          <w:sz w:val="23"/>
        </w:rPr>
        <w:t>обеспечение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участников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образовательных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отношений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актуальной</w:t>
      </w:r>
      <w:r w:rsidRPr="007A4FFE">
        <w:rPr>
          <w:spacing w:val="-58"/>
          <w:w w:val="105"/>
          <w:sz w:val="23"/>
        </w:rPr>
        <w:t xml:space="preserve"> </w:t>
      </w:r>
      <w:r w:rsidRPr="007A4FFE">
        <w:rPr>
          <w:w w:val="105"/>
          <w:sz w:val="23"/>
        </w:rPr>
        <w:t>информацией,</w:t>
      </w:r>
      <w:r w:rsidRPr="007A4FFE">
        <w:rPr>
          <w:spacing w:val="51"/>
          <w:w w:val="105"/>
          <w:sz w:val="23"/>
        </w:rPr>
        <w:t xml:space="preserve"> </w:t>
      </w:r>
      <w:r w:rsidRPr="007A4FFE">
        <w:rPr>
          <w:w w:val="105"/>
          <w:sz w:val="23"/>
        </w:rPr>
        <w:t>необходимой</w:t>
      </w:r>
      <w:r w:rsidRPr="007A4FFE">
        <w:rPr>
          <w:spacing w:val="-5"/>
          <w:w w:val="105"/>
          <w:sz w:val="23"/>
        </w:rPr>
        <w:t xml:space="preserve"> </w:t>
      </w:r>
      <w:r w:rsidRPr="007A4FFE">
        <w:rPr>
          <w:w w:val="105"/>
          <w:sz w:val="23"/>
        </w:rPr>
        <w:t>и</w:t>
      </w:r>
      <w:r w:rsidRPr="007A4FFE">
        <w:rPr>
          <w:spacing w:val="-4"/>
          <w:w w:val="105"/>
          <w:sz w:val="23"/>
        </w:rPr>
        <w:t xml:space="preserve"> </w:t>
      </w:r>
      <w:r w:rsidRPr="007A4FFE">
        <w:rPr>
          <w:w w:val="105"/>
          <w:sz w:val="23"/>
        </w:rPr>
        <w:t>востребованной</w:t>
      </w:r>
      <w:r w:rsidRPr="007A4FFE">
        <w:rPr>
          <w:spacing w:val="-5"/>
          <w:w w:val="105"/>
          <w:sz w:val="23"/>
        </w:rPr>
        <w:t xml:space="preserve"> </w:t>
      </w:r>
      <w:r w:rsidRPr="007A4FFE">
        <w:rPr>
          <w:w w:val="105"/>
          <w:sz w:val="23"/>
        </w:rPr>
        <w:t>для</w:t>
      </w:r>
      <w:r w:rsidRPr="007A4FFE">
        <w:rPr>
          <w:spacing w:val="-2"/>
          <w:w w:val="105"/>
          <w:sz w:val="23"/>
        </w:rPr>
        <w:t xml:space="preserve"> </w:t>
      </w:r>
      <w:r w:rsidRPr="007A4FFE">
        <w:rPr>
          <w:w w:val="105"/>
          <w:sz w:val="23"/>
        </w:rPr>
        <w:t>реализации</w:t>
      </w:r>
      <w:r w:rsidRPr="007A4FFE">
        <w:rPr>
          <w:spacing w:val="-5"/>
          <w:w w:val="105"/>
          <w:sz w:val="23"/>
        </w:rPr>
        <w:t xml:space="preserve"> </w:t>
      </w:r>
      <w:r w:rsidRPr="007A4FFE">
        <w:rPr>
          <w:w w:val="105"/>
          <w:sz w:val="23"/>
        </w:rPr>
        <w:t>их</w:t>
      </w:r>
      <w:r w:rsidRPr="007A4FFE">
        <w:rPr>
          <w:spacing w:val="-4"/>
          <w:w w:val="105"/>
          <w:sz w:val="23"/>
        </w:rPr>
        <w:t xml:space="preserve"> </w:t>
      </w:r>
      <w:r w:rsidRPr="007A4FFE">
        <w:rPr>
          <w:w w:val="105"/>
          <w:sz w:val="23"/>
        </w:rPr>
        <w:t>функций;</w:t>
      </w:r>
    </w:p>
    <w:p w:rsidR="004B7167" w:rsidRPr="007A4FFE" w:rsidRDefault="00FD03CD" w:rsidP="007A4FFE">
      <w:pPr>
        <w:pStyle w:val="a4"/>
        <w:numPr>
          <w:ilvl w:val="0"/>
          <w:numId w:val="1"/>
        </w:numPr>
        <w:tabs>
          <w:tab w:val="left" w:pos="426"/>
        </w:tabs>
        <w:spacing w:before="4" w:line="252" w:lineRule="auto"/>
        <w:ind w:right="1374" w:hanging="16"/>
        <w:rPr>
          <w:sz w:val="23"/>
        </w:rPr>
      </w:pPr>
      <w:r w:rsidRPr="007A4FFE">
        <w:rPr>
          <w:w w:val="105"/>
          <w:sz w:val="23"/>
        </w:rPr>
        <w:t>обеспечение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информационной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открытости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системы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образования,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предоставление внешним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пользователям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(исполнительная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и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законодательная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власть,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общественность,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средства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массовой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информации,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родители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и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иные,</w:t>
      </w:r>
      <w:r w:rsidRPr="007A4FFE">
        <w:rPr>
          <w:spacing w:val="1"/>
          <w:w w:val="105"/>
          <w:sz w:val="23"/>
        </w:rPr>
        <w:t xml:space="preserve"> </w:t>
      </w:r>
      <w:r w:rsidRPr="007A4FFE">
        <w:rPr>
          <w:w w:val="105"/>
          <w:sz w:val="23"/>
        </w:rPr>
        <w:t>заинтересованные</w:t>
      </w:r>
      <w:r w:rsidRPr="007A4FFE">
        <w:rPr>
          <w:spacing w:val="-4"/>
          <w:w w:val="105"/>
          <w:sz w:val="23"/>
        </w:rPr>
        <w:t xml:space="preserve"> </w:t>
      </w:r>
      <w:r w:rsidRPr="007A4FFE">
        <w:rPr>
          <w:w w:val="105"/>
          <w:sz w:val="23"/>
        </w:rPr>
        <w:t>лица)</w:t>
      </w:r>
      <w:r w:rsidRPr="007A4FFE">
        <w:rPr>
          <w:spacing w:val="-6"/>
          <w:w w:val="105"/>
          <w:sz w:val="23"/>
        </w:rPr>
        <w:t xml:space="preserve"> </w:t>
      </w:r>
      <w:r w:rsidRPr="007A4FFE">
        <w:rPr>
          <w:w w:val="105"/>
          <w:sz w:val="23"/>
        </w:rPr>
        <w:t>информации</w:t>
      </w:r>
      <w:r w:rsidRPr="007A4FFE">
        <w:rPr>
          <w:spacing w:val="-4"/>
          <w:w w:val="105"/>
          <w:sz w:val="23"/>
        </w:rPr>
        <w:t xml:space="preserve"> </w:t>
      </w:r>
      <w:r w:rsidRPr="007A4FFE">
        <w:rPr>
          <w:w w:val="105"/>
          <w:sz w:val="23"/>
        </w:rPr>
        <w:t>о</w:t>
      </w:r>
      <w:r w:rsidRPr="007A4FFE">
        <w:rPr>
          <w:spacing w:val="5"/>
          <w:w w:val="105"/>
          <w:sz w:val="23"/>
        </w:rPr>
        <w:t xml:space="preserve"> </w:t>
      </w:r>
      <w:r w:rsidRPr="007A4FFE">
        <w:rPr>
          <w:w w:val="105"/>
          <w:sz w:val="23"/>
        </w:rPr>
        <w:t>состоянии</w:t>
      </w:r>
      <w:r w:rsidRPr="007A4FFE">
        <w:rPr>
          <w:spacing w:val="5"/>
          <w:w w:val="105"/>
          <w:sz w:val="23"/>
        </w:rPr>
        <w:t xml:space="preserve"> </w:t>
      </w:r>
      <w:r w:rsidRPr="007A4FFE">
        <w:rPr>
          <w:w w:val="105"/>
          <w:sz w:val="23"/>
        </w:rPr>
        <w:t>образования</w:t>
      </w:r>
      <w:r w:rsidRPr="007A4FFE">
        <w:rPr>
          <w:spacing w:val="-8"/>
          <w:w w:val="105"/>
          <w:sz w:val="23"/>
        </w:rPr>
        <w:t xml:space="preserve"> </w:t>
      </w:r>
      <w:r w:rsidRPr="007A4FFE">
        <w:rPr>
          <w:w w:val="105"/>
          <w:sz w:val="23"/>
        </w:rPr>
        <w:t>в</w:t>
      </w:r>
      <w:r w:rsidRPr="007A4FFE">
        <w:rPr>
          <w:spacing w:val="-4"/>
          <w:w w:val="105"/>
          <w:sz w:val="23"/>
        </w:rPr>
        <w:t xml:space="preserve"> </w:t>
      </w:r>
      <w:r w:rsidRPr="007A4FFE">
        <w:rPr>
          <w:w w:val="105"/>
          <w:sz w:val="23"/>
        </w:rPr>
        <w:t>ДОУ.</w:t>
      </w:r>
    </w:p>
    <w:p w:rsidR="004B7167" w:rsidRDefault="00FD03CD">
      <w:pPr>
        <w:pStyle w:val="a3"/>
        <w:jc w:val="left"/>
      </w:pPr>
      <w:r>
        <w:rPr>
          <w:w w:val="105"/>
        </w:rPr>
        <w:t>3.2.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Объектами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6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ДОУ</w:t>
      </w:r>
      <w:r>
        <w:rPr>
          <w:spacing w:val="-13"/>
          <w:w w:val="105"/>
        </w:rPr>
        <w:t xml:space="preserve"> </w:t>
      </w:r>
      <w:r>
        <w:rPr>
          <w:w w:val="105"/>
        </w:rPr>
        <w:t>выступают: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0"/>
        <w:rPr>
          <w:sz w:val="23"/>
        </w:rPr>
      </w:pPr>
      <w:r w:rsidRPr="00D71CE7">
        <w:rPr>
          <w:sz w:val="23"/>
        </w:rPr>
        <w:t>совокупность</w:t>
      </w:r>
      <w:r w:rsidRPr="00D71CE7">
        <w:rPr>
          <w:spacing w:val="57"/>
          <w:sz w:val="23"/>
        </w:rPr>
        <w:t xml:space="preserve"> </w:t>
      </w:r>
      <w:r w:rsidRPr="00D71CE7">
        <w:rPr>
          <w:sz w:val="23"/>
        </w:rPr>
        <w:t>образовательных</w:t>
      </w:r>
      <w:r w:rsidRPr="00D71CE7">
        <w:rPr>
          <w:spacing w:val="40"/>
          <w:sz w:val="23"/>
        </w:rPr>
        <w:t xml:space="preserve"> </w:t>
      </w:r>
      <w:r w:rsidRPr="00D71CE7">
        <w:rPr>
          <w:sz w:val="23"/>
        </w:rPr>
        <w:t>и</w:t>
      </w:r>
      <w:r w:rsidRPr="00D71CE7">
        <w:rPr>
          <w:spacing w:val="45"/>
          <w:sz w:val="23"/>
        </w:rPr>
        <w:t xml:space="preserve"> </w:t>
      </w:r>
      <w:r w:rsidRPr="00D71CE7">
        <w:rPr>
          <w:sz w:val="23"/>
        </w:rPr>
        <w:t>адаптированных</w:t>
      </w:r>
      <w:r w:rsidRPr="00D71CE7">
        <w:rPr>
          <w:spacing w:val="40"/>
          <w:sz w:val="23"/>
        </w:rPr>
        <w:t xml:space="preserve"> </w:t>
      </w:r>
      <w:r w:rsidRPr="00D71CE7">
        <w:rPr>
          <w:sz w:val="23"/>
        </w:rPr>
        <w:t>программ;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855"/>
          <w:tab w:val="left" w:pos="856"/>
          <w:tab w:val="left" w:pos="5452"/>
        </w:tabs>
        <w:spacing w:before="16" w:line="247" w:lineRule="auto"/>
        <w:ind w:right="1358"/>
        <w:rPr>
          <w:sz w:val="23"/>
        </w:rPr>
      </w:pPr>
      <w:r w:rsidRPr="00D71CE7">
        <w:rPr>
          <w:w w:val="105"/>
          <w:sz w:val="23"/>
        </w:rPr>
        <w:t>нормативно-правовое,</w:t>
      </w:r>
      <w:r w:rsidRPr="00D71CE7">
        <w:rPr>
          <w:spacing w:val="-11"/>
          <w:w w:val="105"/>
          <w:sz w:val="23"/>
        </w:rPr>
        <w:t xml:space="preserve"> </w:t>
      </w:r>
      <w:hyperlink r:id="rId8">
        <w:r w:rsidRPr="00D71CE7">
          <w:rPr>
            <w:w w:val="105"/>
            <w:sz w:val="23"/>
          </w:rPr>
          <w:t>информационное</w:t>
        </w:r>
        <w:r w:rsidRPr="00D71CE7">
          <w:rPr>
            <w:w w:val="105"/>
            <w:sz w:val="23"/>
          </w:rPr>
          <w:tab/>
        </w:r>
        <w:r w:rsidRPr="00D71CE7">
          <w:rPr>
            <w:sz w:val="23"/>
          </w:rPr>
          <w:t>обеспечение</w:t>
        </w:r>
        <w:r w:rsidRPr="00D71CE7">
          <w:rPr>
            <w:spacing w:val="1"/>
            <w:sz w:val="23"/>
          </w:rPr>
          <w:t xml:space="preserve"> </w:t>
        </w:r>
      </w:hyperlink>
      <w:r w:rsidRPr="00D71CE7">
        <w:rPr>
          <w:sz w:val="23"/>
        </w:rPr>
        <w:t>образовательного</w:t>
      </w:r>
      <w:r w:rsidRPr="00D71CE7">
        <w:rPr>
          <w:spacing w:val="-55"/>
          <w:sz w:val="23"/>
        </w:rPr>
        <w:t xml:space="preserve"> </w:t>
      </w:r>
      <w:r w:rsidRPr="00D71CE7">
        <w:rPr>
          <w:w w:val="105"/>
          <w:sz w:val="23"/>
        </w:rPr>
        <w:t>процесса;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3"/>
        <w:rPr>
          <w:sz w:val="23"/>
        </w:rPr>
      </w:pPr>
      <w:r w:rsidRPr="00D71CE7">
        <w:rPr>
          <w:sz w:val="23"/>
        </w:rPr>
        <w:t>профессиональная</w:t>
      </w:r>
      <w:r w:rsidRPr="00D71CE7">
        <w:rPr>
          <w:spacing w:val="36"/>
          <w:sz w:val="23"/>
        </w:rPr>
        <w:t xml:space="preserve"> </w:t>
      </w:r>
      <w:r w:rsidRPr="00D71CE7">
        <w:rPr>
          <w:sz w:val="23"/>
        </w:rPr>
        <w:t>компетентность</w:t>
      </w:r>
      <w:r w:rsidRPr="00D71CE7">
        <w:rPr>
          <w:spacing w:val="47"/>
          <w:sz w:val="23"/>
        </w:rPr>
        <w:t xml:space="preserve"> </w:t>
      </w:r>
      <w:r w:rsidRPr="00D71CE7">
        <w:rPr>
          <w:sz w:val="23"/>
        </w:rPr>
        <w:t>педагогов,</w:t>
      </w:r>
      <w:r w:rsidRPr="00D71CE7">
        <w:rPr>
          <w:spacing w:val="45"/>
          <w:sz w:val="23"/>
        </w:rPr>
        <w:t xml:space="preserve"> </w:t>
      </w:r>
      <w:r w:rsidRPr="00D71CE7">
        <w:rPr>
          <w:sz w:val="23"/>
        </w:rPr>
        <w:t>работа</w:t>
      </w:r>
      <w:r w:rsidRPr="00D71CE7">
        <w:rPr>
          <w:spacing w:val="49"/>
          <w:sz w:val="23"/>
        </w:rPr>
        <w:t xml:space="preserve"> </w:t>
      </w:r>
      <w:r w:rsidRPr="00D71CE7">
        <w:rPr>
          <w:sz w:val="23"/>
        </w:rPr>
        <w:t>с</w:t>
      </w:r>
      <w:r w:rsidRPr="00D71CE7">
        <w:rPr>
          <w:spacing w:val="25"/>
          <w:sz w:val="23"/>
        </w:rPr>
        <w:t xml:space="preserve"> </w:t>
      </w:r>
      <w:r w:rsidRPr="00D71CE7">
        <w:rPr>
          <w:sz w:val="23"/>
        </w:rPr>
        <w:t>кадрами;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7"/>
        <w:rPr>
          <w:sz w:val="23"/>
        </w:rPr>
      </w:pPr>
      <w:r w:rsidRPr="00D71CE7">
        <w:rPr>
          <w:sz w:val="23"/>
        </w:rPr>
        <w:t>качество</w:t>
      </w:r>
      <w:r w:rsidRPr="00D71CE7">
        <w:rPr>
          <w:spacing w:val="50"/>
          <w:sz w:val="23"/>
        </w:rPr>
        <w:t xml:space="preserve"> </w:t>
      </w:r>
      <w:r w:rsidRPr="00D71CE7">
        <w:rPr>
          <w:sz w:val="23"/>
        </w:rPr>
        <w:t>организации</w:t>
      </w:r>
      <w:r w:rsidRPr="00D71CE7">
        <w:rPr>
          <w:spacing w:val="51"/>
          <w:sz w:val="23"/>
        </w:rPr>
        <w:t xml:space="preserve"> </w:t>
      </w:r>
      <w:r w:rsidRPr="00D71CE7">
        <w:rPr>
          <w:sz w:val="23"/>
        </w:rPr>
        <w:t>образовательного</w:t>
      </w:r>
      <w:r w:rsidRPr="00D71CE7">
        <w:rPr>
          <w:spacing w:val="41"/>
          <w:sz w:val="23"/>
        </w:rPr>
        <w:t xml:space="preserve"> </w:t>
      </w:r>
      <w:r w:rsidRPr="00D71CE7">
        <w:rPr>
          <w:sz w:val="23"/>
        </w:rPr>
        <w:t>процесса;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9"/>
        <w:rPr>
          <w:sz w:val="23"/>
        </w:rPr>
      </w:pPr>
      <w:r w:rsidRPr="00D71CE7">
        <w:rPr>
          <w:sz w:val="23"/>
        </w:rPr>
        <w:t>материально-техническое</w:t>
      </w:r>
      <w:r w:rsidRPr="00D71CE7">
        <w:rPr>
          <w:spacing w:val="68"/>
          <w:sz w:val="23"/>
        </w:rPr>
        <w:t xml:space="preserve"> </w:t>
      </w:r>
      <w:r w:rsidRPr="00D71CE7">
        <w:rPr>
          <w:sz w:val="23"/>
        </w:rPr>
        <w:t>обеспечение</w:t>
      </w:r>
      <w:r w:rsidRPr="00D71CE7">
        <w:rPr>
          <w:spacing w:val="69"/>
          <w:sz w:val="23"/>
        </w:rPr>
        <w:t xml:space="preserve"> </w:t>
      </w:r>
      <w:r w:rsidRPr="00D71CE7">
        <w:rPr>
          <w:sz w:val="23"/>
        </w:rPr>
        <w:t>образовательного</w:t>
      </w:r>
      <w:r w:rsidRPr="00D71CE7">
        <w:rPr>
          <w:spacing w:val="50"/>
          <w:sz w:val="23"/>
        </w:rPr>
        <w:t xml:space="preserve"> </w:t>
      </w:r>
      <w:r w:rsidRPr="00D71CE7">
        <w:rPr>
          <w:sz w:val="23"/>
        </w:rPr>
        <w:t>процесса;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711"/>
          <w:tab w:val="left" w:pos="712"/>
          <w:tab w:val="left" w:pos="2455"/>
          <w:tab w:val="left" w:pos="4126"/>
          <w:tab w:val="left" w:pos="5877"/>
        </w:tabs>
        <w:spacing w:before="9" w:line="254" w:lineRule="auto"/>
        <w:ind w:right="1357"/>
        <w:rPr>
          <w:sz w:val="23"/>
        </w:rPr>
      </w:pPr>
      <w:r w:rsidRPr="00D71CE7">
        <w:rPr>
          <w:w w:val="105"/>
          <w:sz w:val="23"/>
        </w:rPr>
        <w:t>методическое</w:t>
      </w:r>
      <w:r w:rsidRPr="00D71CE7">
        <w:rPr>
          <w:w w:val="105"/>
          <w:sz w:val="23"/>
        </w:rPr>
        <w:tab/>
        <w:t>обеспечение,</w:t>
      </w:r>
      <w:r w:rsidRPr="00D71CE7">
        <w:rPr>
          <w:w w:val="105"/>
          <w:sz w:val="23"/>
        </w:rPr>
        <w:tab/>
        <w:t>программное,</w:t>
      </w:r>
      <w:r w:rsidRPr="00D71CE7">
        <w:rPr>
          <w:w w:val="105"/>
          <w:sz w:val="23"/>
        </w:rPr>
        <w:tab/>
      </w:r>
      <w:r w:rsidRPr="00D71CE7">
        <w:rPr>
          <w:sz w:val="23"/>
        </w:rPr>
        <w:t>психолого-педагогическое</w:t>
      </w:r>
      <w:r w:rsidRPr="00D71CE7">
        <w:rPr>
          <w:spacing w:val="1"/>
          <w:sz w:val="23"/>
        </w:rPr>
        <w:t xml:space="preserve"> </w:t>
      </w:r>
      <w:r w:rsidRPr="00D71CE7">
        <w:rPr>
          <w:w w:val="105"/>
          <w:sz w:val="23"/>
        </w:rPr>
        <w:t>обеспечение;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line="259" w:lineRule="exact"/>
        <w:rPr>
          <w:sz w:val="23"/>
        </w:rPr>
      </w:pPr>
      <w:r w:rsidRPr="00D71CE7">
        <w:rPr>
          <w:sz w:val="23"/>
        </w:rPr>
        <w:t>уровень</w:t>
      </w:r>
      <w:r w:rsidRPr="00D71CE7">
        <w:rPr>
          <w:spacing w:val="47"/>
          <w:sz w:val="23"/>
        </w:rPr>
        <w:t xml:space="preserve"> </w:t>
      </w:r>
      <w:r w:rsidRPr="00D71CE7">
        <w:rPr>
          <w:sz w:val="23"/>
        </w:rPr>
        <w:t>обеспечения</w:t>
      </w:r>
      <w:r w:rsidRPr="00D71CE7">
        <w:rPr>
          <w:spacing w:val="37"/>
          <w:sz w:val="23"/>
        </w:rPr>
        <w:t xml:space="preserve"> </w:t>
      </w:r>
      <w:r w:rsidRPr="00D71CE7">
        <w:rPr>
          <w:sz w:val="23"/>
        </w:rPr>
        <w:t>доступности</w:t>
      </w:r>
      <w:r w:rsidRPr="00D71CE7">
        <w:rPr>
          <w:spacing w:val="55"/>
          <w:sz w:val="23"/>
        </w:rPr>
        <w:t xml:space="preserve"> </w:t>
      </w:r>
      <w:r w:rsidRPr="00D71CE7">
        <w:rPr>
          <w:sz w:val="23"/>
        </w:rPr>
        <w:t>образования;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9"/>
        <w:rPr>
          <w:sz w:val="23"/>
        </w:rPr>
      </w:pPr>
      <w:r w:rsidRPr="00D71CE7">
        <w:rPr>
          <w:w w:val="105"/>
          <w:sz w:val="23"/>
        </w:rPr>
        <w:t>организация</w:t>
      </w:r>
      <w:r w:rsidRPr="00D71CE7">
        <w:rPr>
          <w:spacing w:val="-10"/>
          <w:w w:val="105"/>
          <w:sz w:val="23"/>
        </w:rPr>
        <w:t xml:space="preserve"> </w:t>
      </w:r>
      <w:r w:rsidRPr="00D71CE7">
        <w:rPr>
          <w:w w:val="105"/>
          <w:sz w:val="23"/>
        </w:rPr>
        <w:t>питания</w:t>
      </w:r>
      <w:r w:rsidRPr="00D71CE7">
        <w:rPr>
          <w:spacing w:val="-12"/>
          <w:w w:val="105"/>
          <w:sz w:val="23"/>
        </w:rPr>
        <w:t xml:space="preserve"> </w:t>
      </w:r>
      <w:r w:rsidRPr="00D71CE7">
        <w:rPr>
          <w:w w:val="105"/>
          <w:sz w:val="23"/>
        </w:rPr>
        <w:t>и</w:t>
      </w:r>
      <w:r w:rsidRPr="00D71CE7">
        <w:rPr>
          <w:spacing w:val="-10"/>
          <w:w w:val="105"/>
          <w:sz w:val="23"/>
        </w:rPr>
        <w:t xml:space="preserve"> </w:t>
      </w:r>
      <w:r w:rsidRPr="00D71CE7">
        <w:rPr>
          <w:w w:val="105"/>
          <w:sz w:val="23"/>
        </w:rPr>
        <w:t>медицинского</w:t>
      </w:r>
      <w:r w:rsidRPr="00D71CE7">
        <w:rPr>
          <w:spacing w:val="-6"/>
          <w:w w:val="105"/>
          <w:sz w:val="23"/>
        </w:rPr>
        <w:t xml:space="preserve"> </w:t>
      </w:r>
      <w:r w:rsidRPr="00D71CE7">
        <w:rPr>
          <w:w w:val="105"/>
          <w:sz w:val="23"/>
        </w:rPr>
        <w:t>обслуживания;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6"/>
        <w:rPr>
          <w:sz w:val="23"/>
        </w:rPr>
      </w:pPr>
      <w:r w:rsidRPr="00D71CE7">
        <w:rPr>
          <w:w w:val="105"/>
          <w:sz w:val="23"/>
        </w:rPr>
        <w:t>охрана</w:t>
      </w:r>
      <w:r w:rsidRPr="00D71CE7">
        <w:rPr>
          <w:spacing w:val="-3"/>
          <w:w w:val="105"/>
          <w:sz w:val="23"/>
        </w:rPr>
        <w:t xml:space="preserve"> </w:t>
      </w:r>
      <w:r w:rsidRPr="00D71CE7">
        <w:rPr>
          <w:w w:val="105"/>
          <w:sz w:val="23"/>
        </w:rPr>
        <w:t>труда</w:t>
      </w:r>
      <w:r w:rsidRPr="00D71CE7">
        <w:rPr>
          <w:spacing w:val="-9"/>
          <w:w w:val="105"/>
          <w:sz w:val="23"/>
        </w:rPr>
        <w:t xml:space="preserve"> </w:t>
      </w:r>
      <w:r w:rsidRPr="00D71CE7">
        <w:rPr>
          <w:w w:val="105"/>
          <w:sz w:val="23"/>
        </w:rPr>
        <w:t>и</w:t>
      </w:r>
      <w:r w:rsidRPr="00D71CE7">
        <w:rPr>
          <w:spacing w:val="-4"/>
          <w:w w:val="105"/>
          <w:sz w:val="23"/>
        </w:rPr>
        <w:t xml:space="preserve"> </w:t>
      </w:r>
      <w:r w:rsidRPr="00D71CE7">
        <w:rPr>
          <w:w w:val="105"/>
          <w:sz w:val="23"/>
        </w:rPr>
        <w:t>условия</w:t>
      </w:r>
      <w:r w:rsidRPr="00D71CE7">
        <w:rPr>
          <w:spacing w:val="-11"/>
          <w:w w:val="105"/>
          <w:sz w:val="23"/>
        </w:rPr>
        <w:t xml:space="preserve"> </w:t>
      </w:r>
      <w:r w:rsidRPr="00D71CE7">
        <w:rPr>
          <w:w w:val="105"/>
          <w:sz w:val="23"/>
        </w:rPr>
        <w:t>для</w:t>
      </w:r>
      <w:r w:rsidRPr="00D71CE7">
        <w:rPr>
          <w:spacing w:val="-6"/>
          <w:w w:val="105"/>
          <w:sz w:val="23"/>
        </w:rPr>
        <w:t xml:space="preserve"> </w:t>
      </w:r>
      <w:r w:rsidRPr="00D71CE7">
        <w:rPr>
          <w:w w:val="105"/>
          <w:sz w:val="23"/>
        </w:rPr>
        <w:t>соблюдения</w:t>
      </w:r>
      <w:r w:rsidRPr="00D71CE7">
        <w:rPr>
          <w:spacing w:val="-5"/>
          <w:w w:val="105"/>
          <w:sz w:val="23"/>
        </w:rPr>
        <w:t xml:space="preserve"> </w:t>
      </w:r>
      <w:hyperlink r:id="rId9">
        <w:r w:rsidRPr="00D71CE7">
          <w:rPr>
            <w:w w:val="105"/>
            <w:sz w:val="23"/>
          </w:rPr>
          <w:t>техники</w:t>
        </w:r>
        <w:r w:rsidRPr="00D71CE7">
          <w:rPr>
            <w:spacing w:val="-8"/>
            <w:w w:val="105"/>
            <w:sz w:val="23"/>
          </w:rPr>
          <w:t xml:space="preserve"> </w:t>
        </w:r>
        <w:r w:rsidRPr="00D71CE7">
          <w:rPr>
            <w:w w:val="105"/>
            <w:sz w:val="23"/>
          </w:rPr>
          <w:t>безопасности</w:t>
        </w:r>
      </w:hyperlink>
      <w:r w:rsidRPr="00D71CE7">
        <w:rPr>
          <w:w w:val="105"/>
          <w:sz w:val="23"/>
        </w:rPr>
        <w:t>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9"/>
        <w:rPr>
          <w:sz w:val="23"/>
        </w:rPr>
      </w:pPr>
      <w:r w:rsidRPr="00D71CE7">
        <w:rPr>
          <w:sz w:val="23"/>
        </w:rPr>
        <w:t>воспитательный</w:t>
      </w:r>
      <w:r w:rsidRPr="00D71CE7">
        <w:rPr>
          <w:spacing w:val="43"/>
          <w:sz w:val="23"/>
        </w:rPr>
        <w:t xml:space="preserve"> </w:t>
      </w:r>
      <w:r w:rsidRPr="00D71CE7">
        <w:rPr>
          <w:sz w:val="23"/>
        </w:rPr>
        <w:t>потенциал</w:t>
      </w:r>
      <w:r w:rsidRPr="00D71CE7">
        <w:rPr>
          <w:spacing w:val="31"/>
          <w:sz w:val="23"/>
        </w:rPr>
        <w:t xml:space="preserve"> </w:t>
      </w:r>
      <w:r w:rsidRPr="00D71CE7">
        <w:rPr>
          <w:sz w:val="23"/>
        </w:rPr>
        <w:t>ОУ;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0"/>
        <w:rPr>
          <w:sz w:val="23"/>
        </w:rPr>
      </w:pPr>
      <w:r w:rsidRPr="00D71CE7">
        <w:rPr>
          <w:w w:val="105"/>
          <w:sz w:val="23"/>
        </w:rPr>
        <w:t>финансовое</w:t>
      </w:r>
      <w:r w:rsidRPr="00D71CE7">
        <w:rPr>
          <w:spacing w:val="-13"/>
          <w:w w:val="105"/>
          <w:sz w:val="23"/>
        </w:rPr>
        <w:t xml:space="preserve"> </w:t>
      </w:r>
      <w:r w:rsidRPr="00D71CE7">
        <w:rPr>
          <w:w w:val="105"/>
          <w:sz w:val="23"/>
        </w:rPr>
        <w:t>обеспечение;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6"/>
        <w:rPr>
          <w:sz w:val="23"/>
        </w:rPr>
      </w:pPr>
      <w:r w:rsidRPr="00D71CE7">
        <w:rPr>
          <w:sz w:val="23"/>
        </w:rPr>
        <w:t>инновационная</w:t>
      </w:r>
      <w:r w:rsidRPr="00D71CE7">
        <w:rPr>
          <w:spacing w:val="55"/>
          <w:sz w:val="23"/>
        </w:rPr>
        <w:t xml:space="preserve"> </w:t>
      </w:r>
      <w:r w:rsidRPr="00D71CE7">
        <w:rPr>
          <w:sz w:val="23"/>
        </w:rPr>
        <w:t>и</w:t>
      </w:r>
      <w:r w:rsidRPr="00D71CE7">
        <w:rPr>
          <w:spacing w:val="54"/>
          <w:sz w:val="23"/>
        </w:rPr>
        <w:t xml:space="preserve"> </w:t>
      </w:r>
      <w:r w:rsidRPr="00D71CE7">
        <w:rPr>
          <w:sz w:val="23"/>
        </w:rPr>
        <w:t>опытно-экспериментальная</w:t>
      </w:r>
      <w:r w:rsidRPr="00D71CE7">
        <w:rPr>
          <w:spacing w:val="51"/>
          <w:sz w:val="23"/>
        </w:rPr>
        <w:t xml:space="preserve"> </w:t>
      </w:r>
      <w:r w:rsidRPr="00D71CE7">
        <w:rPr>
          <w:sz w:val="23"/>
        </w:rPr>
        <w:t>деятельность;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9"/>
        <w:rPr>
          <w:sz w:val="23"/>
        </w:rPr>
      </w:pPr>
      <w:r w:rsidRPr="00D71CE7">
        <w:rPr>
          <w:w w:val="105"/>
          <w:sz w:val="23"/>
        </w:rPr>
        <w:t>комфортность</w:t>
      </w:r>
      <w:r w:rsidRPr="00D71CE7">
        <w:rPr>
          <w:spacing w:val="-11"/>
          <w:w w:val="105"/>
          <w:sz w:val="23"/>
        </w:rPr>
        <w:t xml:space="preserve"> </w:t>
      </w:r>
      <w:r w:rsidRPr="00D71CE7">
        <w:rPr>
          <w:w w:val="105"/>
          <w:sz w:val="23"/>
        </w:rPr>
        <w:t>обучения;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9"/>
        <w:rPr>
          <w:sz w:val="23"/>
        </w:rPr>
      </w:pPr>
      <w:r w:rsidRPr="00D71CE7">
        <w:rPr>
          <w:sz w:val="23"/>
        </w:rPr>
        <w:t>доступность</w:t>
      </w:r>
      <w:r w:rsidRPr="00D71CE7">
        <w:rPr>
          <w:spacing w:val="49"/>
          <w:sz w:val="23"/>
        </w:rPr>
        <w:t xml:space="preserve"> </w:t>
      </w:r>
      <w:r w:rsidRPr="00D71CE7">
        <w:rPr>
          <w:sz w:val="23"/>
        </w:rPr>
        <w:t>качественного</w:t>
      </w:r>
      <w:r w:rsidRPr="00D71CE7">
        <w:rPr>
          <w:spacing w:val="51"/>
          <w:sz w:val="23"/>
        </w:rPr>
        <w:t xml:space="preserve"> </w:t>
      </w:r>
      <w:r w:rsidRPr="00D71CE7">
        <w:rPr>
          <w:sz w:val="23"/>
        </w:rPr>
        <w:t>образования;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7"/>
        <w:rPr>
          <w:sz w:val="23"/>
        </w:rPr>
      </w:pPr>
      <w:r w:rsidRPr="00D71CE7">
        <w:rPr>
          <w:w w:val="105"/>
          <w:sz w:val="23"/>
        </w:rPr>
        <w:t>система</w:t>
      </w:r>
      <w:r w:rsidRPr="00D71CE7">
        <w:rPr>
          <w:spacing w:val="-13"/>
          <w:w w:val="105"/>
          <w:sz w:val="23"/>
        </w:rPr>
        <w:t xml:space="preserve"> </w:t>
      </w:r>
      <w:r w:rsidRPr="00D71CE7">
        <w:rPr>
          <w:w w:val="105"/>
          <w:sz w:val="23"/>
        </w:rPr>
        <w:t>дополнительных</w:t>
      </w:r>
      <w:r w:rsidRPr="00D71CE7">
        <w:rPr>
          <w:spacing w:val="-10"/>
          <w:w w:val="105"/>
          <w:sz w:val="23"/>
        </w:rPr>
        <w:t xml:space="preserve"> </w:t>
      </w:r>
      <w:r w:rsidRPr="00D71CE7">
        <w:rPr>
          <w:w w:val="105"/>
          <w:sz w:val="23"/>
        </w:rPr>
        <w:t>образовательных</w:t>
      </w:r>
      <w:r w:rsidRPr="00D71CE7">
        <w:rPr>
          <w:spacing w:val="-11"/>
          <w:w w:val="105"/>
          <w:sz w:val="23"/>
        </w:rPr>
        <w:t xml:space="preserve"> </w:t>
      </w:r>
      <w:r w:rsidRPr="00D71CE7">
        <w:rPr>
          <w:w w:val="105"/>
          <w:sz w:val="23"/>
        </w:rPr>
        <w:t>услуг;</w:t>
      </w:r>
    </w:p>
    <w:p w:rsidR="004B7167" w:rsidRPr="00D71CE7" w:rsidRDefault="00FD03CD" w:rsidP="00D71CE7">
      <w:pPr>
        <w:pStyle w:val="a4"/>
        <w:numPr>
          <w:ilvl w:val="0"/>
          <w:numId w:val="5"/>
        </w:numPr>
        <w:tabs>
          <w:tab w:val="left" w:pos="438"/>
        </w:tabs>
        <w:spacing w:before="10"/>
        <w:rPr>
          <w:sz w:val="23"/>
        </w:rPr>
      </w:pPr>
      <w:r w:rsidRPr="00D71CE7">
        <w:rPr>
          <w:sz w:val="23"/>
        </w:rPr>
        <w:t>состояние</w:t>
      </w:r>
      <w:r w:rsidRPr="00D71CE7">
        <w:rPr>
          <w:spacing w:val="23"/>
          <w:sz w:val="23"/>
        </w:rPr>
        <w:t xml:space="preserve"> </w:t>
      </w:r>
      <w:r w:rsidRPr="00D71CE7">
        <w:rPr>
          <w:sz w:val="23"/>
        </w:rPr>
        <w:t>здоровья</w:t>
      </w:r>
      <w:r w:rsidRPr="00D71CE7">
        <w:rPr>
          <w:spacing w:val="37"/>
          <w:sz w:val="23"/>
        </w:rPr>
        <w:t xml:space="preserve"> </w:t>
      </w:r>
      <w:r w:rsidRPr="00D71CE7">
        <w:rPr>
          <w:sz w:val="23"/>
        </w:rPr>
        <w:t>учащихся</w:t>
      </w:r>
      <w:r w:rsidRPr="00D71CE7">
        <w:rPr>
          <w:spacing w:val="38"/>
          <w:sz w:val="23"/>
        </w:rPr>
        <w:t xml:space="preserve"> </w:t>
      </w:r>
      <w:r w:rsidRPr="00D71CE7">
        <w:rPr>
          <w:sz w:val="23"/>
        </w:rPr>
        <w:t>и</w:t>
      </w:r>
      <w:r w:rsidRPr="00D71CE7">
        <w:rPr>
          <w:spacing w:val="43"/>
          <w:sz w:val="23"/>
        </w:rPr>
        <w:t xml:space="preserve"> </w:t>
      </w:r>
      <w:r w:rsidRPr="00D71CE7">
        <w:rPr>
          <w:sz w:val="23"/>
        </w:rPr>
        <w:t>сотрудников.</w:t>
      </w:r>
    </w:p>
    <w:p w:rsidR="004B7167" w:rsidRDefault="004B7167">
      <w:pPr>
        <w:pStyle w:val="a3"/>
        <w:spacing w:before="9"/>
        <w:ind w:left="0"/>
        <w:jc w:val="left"/>
        <w:rPr>
          <w:sz w:val="25"/>
        </w:rPr>
      </w:pPr>
    </w:p>
    <w:p w:rsidR="004B7167" w:rsidRDefault="00FD03CD">
      <w:pPr>
        <w:pStyle w:val="Heading2"/>
        <w:numPr>
          <w:ilvl w:val="0"/>
          <w:numId w:val="4"/>
        </w:numPr>
        <w:tabs>
          <w:tab w:val="left" w:pos="539"/>
        </w:tabs>
      </w:pPr>
      <w:r>
        <w:t>Оценка</w:t>
      </w:r>
      <w:r>
        <w:rPr>
          <w:spacing w:val="40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образования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664"/>
        </w:tabs>
        <w:spacing w:before="2" w:line="247" w:lineRule="auto"/>
        <w:ind w:right="1368" w:firstLine="0"/>
        <w:jc w:val="both"/>
        <w:rPr>
          <w:sz w:val="23"/>
        </w:rPr>
      </w:pP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образования:</w:t>
      </w:r>
    </w:p>
    <w:p w:rsidR="004B7167" w:rsidRDefault="00FD03CD">
      <w:pPr>
        <w:pStyle w:val="a3"/>
        <w:spacing w:before="10" w:line="249" w:lineRule="auto"/>
        <w:ind w:right="1362"/>
      </w:pPr>
      <w:r>
        <w:rPr>
          <w:b/>
          <w:w w:val="105"/>
        </w:rPr>
        <w:t>Внутриучрежденческий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контроль.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Внутриучрежденческий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 информации для диагностики состояния образовательного 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ДОУ</w:t>
      </w:r>
    </w:p>
    <w:p w:rsidR="004B7167" w:rsidRDefault="004B7167">
      <w:pPr>
        <w:spacing w:line="249" w:lineRule="auto"/>
        <w:sectPr w:rsidR="004B7167">
          <w:pgSz w:w="11910" w:h="16850"/>
          <w:pgMar w:top="1360" w:right="440" w:bottom="280" w:left="1500" w:header="720" w:footer="720" w:gutter="0"/>
          <w:cols w:space="720"/>
        </w:sectPr>
      </w:pPr>
    </w:p>
    <w:p w:rsidR="004B7167" w:rsidRDefault="00FD03CD">
      <w:pPr>
        <w:pStyle w:val="a3"/>
        <w:spacing w:before="81" w:line="249" w:lineRule="auto"/>
        <w:ind w:right="1357"/>
      </w:pPr>
      <w:proofErr w:type="spellStart"/>
      <w:r>
        <w:rPr>
          <w:b/>
          <w:w w:val="105"/>
        </w:rPr>
        <w:lastRenderedPageBreak/>
        <w:t>Самообследование</w:t>
      </w:r>
      <w:proofErr w:type="spellEnd"/>
      <w:r>
        <w:rPr>
          <w:b/>
          <w:w w:val="105"/>
        </w:rPr>
        <w:t xml:space="preserve">. </w:t>
      </w:r>
      <w:r>
        <w:rPr>
          <w:w w:val="105"/>
        </w:rPr>
        <w:t xml:space="preserve">Процедура </w:t>
      </w:r>
      <w:proofErr w:type="spellStart"/>
      <w:r>
        <w:rPr>
          <w:w w:val="105"/>
        </w:rPr>
        <w:t>самообследования</w:t>
      </w:r>
      <w:proofErr w:type="spellEnd"/>
      <w:r>
        <w:rPr>
          <w:w w:val="105"/>
        </w:rPr>
        <w:t xml:space="preserve"> с подготовкой публичного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ДОУ.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самообследования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используются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достигнутых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4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-4"/>
          <w:w w:val="105"/>
        </w:rPr>
        <w:t xml:space="preserve"> </w:t>
      </w:r>
      <w:r>
        <w:rPr>
          <w:w w:val="105"/>
        </w:rPr>
        <w:t>индикаторов,</w:t>
      </w:r>
      <w:r>
        <w:rPr>
          <w:spacing w:val="-2"/>
          <w:w w:val="105"/>
        </w:rPr>
        <w:t xml:space="preserve"> </w:t>
      </w:r>
      <w:r>
        <w:rPr>
          <w:w w:val="105"/>
        </w:rPr>
        <w:t>выявления</w:t>
      </w:r>
    </w:p>
    <w:p w:rsidR="004B7167" w:rsidRDefault="00FD03CD">
      <w:pPr>
        <w:pStyle w:val="a3"/>
        <w:spacing w:before="2" w:line="252" w:lineRule="auto"/>
        <w:ind w:right="1374"/>
      </w:pPr>
      <w:r>
        <w:rPr>
          <w:w w:val="105"/>
        </w:rPr>
        <w:t>«точек</w:t>
      </w:r>
      <w:r>
        <w:rPr>
          <w:spacing w:val="1"/>
          <w:w w:val="105"/>
        </w:rPr>
        <w:t xml:space="preserve"> </w:t>
      </w:r>
      <w:r>
        <w:rPr>
          <w:w w:val="105"/>
        </w:rPr>
        <w:t>роста»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 максимально широкого позиционирования ее в 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пространстве.</w:t>
      </w:r>
    </w:p>
    <w:p w:rsidR="004B7167" w:rsidRDefault="00FD03CD">
      <w:pPr>
        <w:pStyle w:val="a3"/>
        <w:spacing w:line="252" w:lineRule="auto"/>
        <w:ind w:right="1365"/>
      </w:pPr>
      <w:r>
        <w:rPr>
          <w:b/>
          <w:w w:val="105"/>
        </w:rPr>
        <w:t>Внутренняя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система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оценки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качества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образования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диагностических и оценочных процедур, реализуемых различными субъектами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 – общественного управления образовательным учреждением,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 делегированы отдельные полномочия по оценке качества образования,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-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-3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4B7167" w:rsidRDefault="00FD03CD">
      <w:pPr>
        <w:pStyle w:val="Heading2"/>
        <w:spacing w:line="262" w:lineRule="exact"/>
      </w:pPr>
      <w:r>
        <w:t>Независимая</w:t>
      </w:r>
      <w:r>
        <w:rPr>
          <w:spacing w:val="8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качества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деятельности.</w:t>
      </w:r>
    </w:p>
    <w:p w:rsidR="004B7167" w:rsidRDefault="00FD03CD">
      <w:pPr>
        <w:pStyle w:val="a3"/>
        <w:spacing w:before="4" w:line="249" w:lineRule="auto"/>
        <w:ind w:right="1357" w:firstLine="706"/>
      </w:pPr>
      <w:r>
        <w:rPr>
          <w:w w:val="105"/>
        </w:rPr>
        <w:t>Независимая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ДОУ,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информации об уровне организации работы в ДОУ по 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4"/>
          <w:w w:val="105"/>
        </w:rPr>
        <w:t xml:space="preserve"> </w:t>
      </w:r>
      <w:r>
        <w:rPr>
          <w:w w:val="105"/>
        </w:rPr>
        <w:t>общедоступной</w:t>
      </w:r>
      <w:r>
        <w:rPr>
          <w:spacing w:val="3"/>
          <w:w w:val="105"/>
        </w:rPr>
        <w:t xml:space="preserve"> </w:t>
      </w:r>
      <w:r>
        <w:rPr>
          <w:w w:val="105"/>
        </w:rPr>
        <w:t>информации.</w:t>
      </w:r>
    </w:p>
    <w:p w:rsidR="004B7167" w:rsidRDefault="00FD03CD">
      <w:pPr>
        <w:pStyle w:val="a3"/>
        <w:spacing w:before="2" w:line="247" w:lineRule="auto"/>
        <w:ind w:right="1374" w:firstLine="706"/>
      </w:pPr>
      <w:r>
        <w:rPr>
          <w:w w:val="105"/>
        </w:rPr>
        <w:t>НОК ОД проводится в соответствии с действующим 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Федерации.</w:t>
      </w:r>
    </w:p>
    <w:p w:rsidR="004B7167" w:rsidRDefault="00FD03CD">
      <w:pPr>
        <w:pStyle w:val="Heading2"/>
        <w:spacing w:before="17"/>
        <w:ind w:left="1006"/>
      </w:pPr>
      <w:r>
        <w:t>Процедуры</w:t>
      </w:r>
      <w:r>
        <w:rPr>
          <w:spacing w:val="46"/>
        </w:rPr>
        <w:t xml:space="preserve"> </w:t>
      </w:r>
      <w:r>
        <w:t>аттестации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 xml:space="preserve">руководящих  </w:t>
      </w:r>
      <w:r>
        <w:rPr>
          <w:spacing w:val="15"/>
        </w:rPr>
        <w:t xml:space="preserve"> </w:t>
      </w:r>
      <w:r>
        <w:t>работников.</w:t>
      </w:r>
    </w:p>
    <w:p w:rsidR="004B7167" w:rsidRDefault="00FD03CD">
      <w:pPr>
        <w:pStyle w:val="a3"/>
        <w:spacing w:before="2" w:line="252" w:lineRule="auto"/>
        <w:ind w:right="1357" w:firstLine="706"/>
      </w:pPr>
      <w:r>
        <w:rPr>
          <w:w w:val="105"/>
        </w:rPr>
        <w:t>Аттестация педагогических работников осуществляется в соответствии с</w:t>
      </w:r>
      <w:r>
        <w:rPr>
          <w:spacing w:val="-58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 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 для аттестации на соответствие занимаемой должности. Аттестация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(первая,</w:t>
      </w:r>
      <w:r>
        <w:rPr>
          <w:spacing w:val="1"/>
          <w:w w:val="105"/>
        </w:rPr>
        <w:t xml:space="preserve"> </w:t>
      </w:r>
      <w:r>
        <w:rPr>
          <w:w w:val="105"/>
        </w:rPr>
        <w:t>высшая)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работников.</w:t>
      </w:r>
    </w:p>
    <w:p w:rsidR="004B7167" w:rsidRDefault="00FD03CD">
      <w:pPr>
        <w:pStyle w:val="a3"/>
        <w:spacing w:line="249" w:lineRule="auto"/>
        <w:ind w:right="1365" w:firstLine="706"/>
      </w:pPr>
      <w:r>
        <w:rPr>
          <w:w w:val="105"/>
        </w:rPr>
        <w:t>Аттестация руководящих работников осуществляется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руководящих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распоряжением</w:t>
      </w:r>
      <w:r>
        <w:rPr>
          <w:spacing w:val="1"/>
          <w:w w:val="105"/>
        </w:rPr>
        <w:t xml:space="preserve"> </w:t>
      </w:r>
      <w:proofErr w:type="spellStart"/>
      <w:r w:rsidR="00D71CE7">
        <w:rPr>
          <w:w w:val="105"/>
        </w:rPr>
        <w:t>Депортамента</w:t>
      </w:r>
      <w:proofErr w:type="spellEnd"/>
      <w:r>
        <w:rPr>
          <w:spacing w:val="1"/>
          <w:w w:val="105"/>
        </w:rPr>
        <w:t xml:space="preserve"> </w:t>
      </w:r>
      <w:r w:rsidR="00D71CE7">
        <w:rPr>
          <w:w w:val="105"/>
        </w:rPr>
        <w:t>образования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 проведение собеседований, испытаний, тестирования, изучение,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портфолио</w:t>
      </w:r>
      <w:proofErr w:type="spellEnd"/>
      <w:r>
        <w:rPr>
          <w:w w:val="105"/>
        </w:rPr>
        <w:t>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664"/>
        </w:tabs>
        <w:spacing w:line="288" w:lineRule="auto"/>
        <w:ind w:right="1363" w:firstLine="0"/>
        <w:jc w:val="both"/>
        <w:rPr>
          <w:sz w:val="23"/>
        </w:rPr>
      </w:pP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выводы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дальнейшей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оптимизации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4B7167" w:rsidRDefault="00FD03CD">
      <w:pPr>
        <w:pStyle w:val="a4"/>
        <w:numPr>
          <w:ilvl w:val="1"/>
          <w:numId w:val="4"/>
        </w:numPr>
        <w:tabs>
          <w:tab w:val="left" w:pos="770"/>
        </w:tabs>
        <w:spacing w:line="288" w:lineRule="auto"/>
        <w:ind w:right="1358" w:firstLine="0"/>
        <w:jc w:val="both"/>
        <w:rPr>
          <w:sz w:val="23"/>
        </w:rPr>
      </w:pPr>
      <w:r>
        <w:rPr>
          <w:w w:val="105"/>
          <w:sz w:val="23"/>
        </w:rPr>
        <w:t>В качестве субъектов оценивания качества образования могут выступать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потребители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внешней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участники образовательного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процесса.</w:t>
      </w:r>
    </w:p>
    <w:sectPr w:rsidR="004B7167" w:rsidSect="004B7167">
      <w:pgSz w:w="11910" w:h="16850"/>
      <w:pgMar w:top="1360" w:right="4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9C4"/>
    <w:multiLevelType w:val="hybridMultilevel"/>
    <w:tmpl w:val="982A1C58"/>
    <w:lvl w:ilvl="0" w:tplc="E5E06156">
      <w:numFmt w:val="bullet"/>
      <w:lvlText w:val="·"/>
      <w:lvlJc w:val="left"/>
      <w:pPr>
        <w:ind w:left="30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D032BA">
      <w:numFmt w:val="bullet"/>
      <w:lvlText w:val="•"/>
      <w:lvlJc w:val="left"/>
      <w:pPr>
        <w:ind w:left="1266" w:hanging="137"/>
      </w:pPr>
      <w:rPr>
        <w:rFonts w:hint="default"/>
        <w:lang w:val="ru-RU" w:eastAsia="en-US" w:bidi="ar-SA"/>
      </w:rPr>
    </w:lvl>
    <w:lvl w:ilvl="2" w:tplc="703E6ACA">
      <w:numFmt w:val="bullet"/>
      <w:lvlText w:val="•"/>
      <w:lvlJc w:val="left"/>
      <w:pPr>
        <w:ind w:left="2233" w:hanging="137"/>
      </w:pPr>
      <w:rPr>
        <w:rFonts w:hint="default"/>
        <w:lang w:val="ru-RU" w:eastAsia="en-US" w:bidi="ar-SA"/>
      </w:rPr>
    </w:lvl>
    <w:lvl w:ilvl="3" w:tplc="3A345330">
      <w:numFmt w:val="bullet"/>
      <w:lvlText w:val="•"/>
      <w:lvlJc w:val="left"/>
      <w:pPr>
        <w:ind w:left="3200" w:hanging="137"/>
      </w:pPr>
      <w:rPr>
        <w:rFonts w:hint="default"/>
        <w:lang w:val="ru-RU" w:eastAsia="en-US" w:bidi="ar-SA"/>
      </w:rPr>
    </w:lvl>
    <w:lvl w:ilvl="4" w:tplc="B39882F4">
      <w:numFmt w:val="bullet"/>
      <w:lvlText w:val="•"/>
      <w:lvlJc w:val="left"/>
      <w:pPr>
        <w:ind w:left="4167" w:hanging="137"/>
      </w:pPr>
      <w:rPr>
        <w:rFonts w:hint="default"/>
        <w:lang w:val="ru-RU" w:eastAsia="en-US" w:bidi="ar-SA"/>
      </w:rPr>
    </w:lvl>
    <w:lvl w:ilvl="5" w:tplc="435C831A">
      <w:numFmt w:val="bullet"/>
      <w:lvlText w:val="•"/>
      <w:lvlJc w:val="left"/>
      <w:pPr>
        <w:ind w:left="5134" w:hanging="137"/>
      </w:pPr>
      <w:rPr>
        <w:rFonts w:hint="default"/>
        <w:lang w:val="ru-RU" w:eastAsia="en-US" w:bidi="ar-SA"/>
      </w:rPr>
    </w:lvl>
    <w:lvl w:ilvl="6" w:tplc="161EEA20">
      <w:numFmt w:val="bullet"/>
      <w:lvlText w:val="•"/>
      <w:lvlJc w:val="left"/>
      <w:pPr>
        <w:ind w:left="6101" w:hanging="137"/>
      </w:pPr>
      <w:rPr>
        <w:rFonts w:hint="default"/>
        <w:lang w:val="ru-RU" w:eastAsia="en-US" w:bidi="ar-SA"/>
      </w:rPr>
    </w:lvl>
    <w:lvl w:ilvl="7" w:tplc="7B96A60E">
      <w:numFmt w:val="bullet"/>
      <w:lvlText w:val="•"/>
      <w:lvlJc w:val="left"/>
      <w:pPr>
        <w:ind w:left="7068" w:hanging="137"/>
      </w:pPr>
      <w:rPr>
        <w:rFonts w:hint="default"/>
        <w:lang w:val="ru-RU" w:eastAsia="en-US" w:bidi="ar-SA"/>
      </w:rPr>
    </w:lvl>
    <w:lvl w:ilvl="8" w:tplc="14B493E6">
      <w:numFmt w:val="bullet"/>
      <w:lvlText w:val="•"/>
      <w:lvlJc w:val="left"/>
      <w:pPr>
        <w:ind w:left="8035" w:hanging="137"/>
      </w:pPr>
      <w:rPr>
        <w:rFonts w:hint="default"/>
        <w:lang w:val="ru-RU" w:eastAsia="en-US" w:bidi="ar-SA"/>
      </w:rPr>
    </w:lvl>
  </w:abstractNum>
  <w:abstractNum w:abstractNumId="1">
    <w:nsid w:val="13A96698"/>
    <w:multiLevelType w:val="hybridMultilevel"/>
    <w:tmpl w:val="1EAC36A4"/>
    <w:lvl w:ilvl="0" w:tplc="07220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A75"/>
    <w:multiLevelType w:val="hybridMultilevel"/>
    <w:tmpl w:val="A090534E"/>
    <w:lvl w:ilvl="0" w:tplc="55AAB920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70650C8">
      <w:numFmt w:val="bullet"/>
      <w:lvlText w:val="•"/>
      <w:lvlJc w:val="left"/>
      <w:pPr>
        <w:ind w:left="1266" w:hanging="159"/>
      </w:pPr>
      <w:rPr>
        <w:rFonts w:hint="default"/>
        <w:lang w:val="ru-RU" w:eastAsia="en-US" w:bidi="ar-SA"/>
      </w:rPr>
    </w:lvl>
    <w:lvl w:ilvl="2" w:tplc="939E937E">
      <w:numFmt w:val="bullet"/>
      <w:lvlText w:val="•"/>
      <w:lvlJc w:val="left"/>
      <w:pPr>
        <w:ind w:left="2233" w:hanging="159"/>
      </w:pPr>
      <w:rPr>
        <w:rFonts w:hint="default"/>
        <w:lang w:val="ru-RU" w:eastAsia="en-US" w:bidi="ar-SA"/>
      </w:rPr>
    </w:lvl>
    <w:lvl w:ilvl="3" w:tplc="D21406EA">
      <w:numFmt w:val="bullet"/>
      <w:lvlText w:val="•"/>
      <w:lvlJc w:val="left"/>
      <w:pPr>
        <w:ind w:left="3200" w:hanging="159"/>
      </w:pPr>
      <w:rPr>
        <w:rFonts w:hint="default"/>
        <w:lang w:val="ru-RU" w:eastAsia="en-US" w:bidi="ar-SA"/>
      </w:rPr>
    </w:lvl>
    <w:lvl w:ilvl="4" w:tplc="8F1462AA">
      <w:numFmt w:val="bullet"/>
      <w:lvlText w:val="•"/>
      <w:lvlJc w:val="left"/>
      <w:pPr>
        <w:ind w:left="4167" w:hanging="159"/>
      </w:pPr>
      <w:rPr>
        <w:rFonts w:hint="default"/>
        <w:lang w:val="ru-RU" w:eastAsia="en-US" w:bidi="ar-SA"/>
      </w:rPr>
    </w:lvl>
    <w:lvl w:ilvl="5" w:tplc="6DC228CA">
      <w:numFmt w:val="bullet"/>
      <w:lvlText w:val="•"/>
      <w:lvlJc w:val="left"/>
      <w:pPr>
        <w:ind w:left="5134" w:hanging="159"/>
      </w:pPr>
      <w:rPr>
        <w:rFonts w:hint="default"/>
        <w:lang w:val="ru-RU" w:eastAsia="en-US" w:bidi="ar-SA"/>
      </w:rPr>
    </w:lvl>
    <w:lvl w:ilvl="6" w:tplc="11DEAECE">
      <w:numFmt w:val="bullet"/>
      <w:lvlText w:val="•"/>
      <w:lvlJc w:val="left"/>
      <w:pPr>
        <w:ind w:left="6101" w:hanging="159"/>
      </w:pPr>
      <w:rPr>
        <w:rFonts w:hint="default"/>
        <w:lang w:val="ru-RU" w:eastAsia="en-US" w:bidi="ar-SA"/>
      </w:rPr>
    </w:lvl>
    <w:lvl w:ilvl="7" w:tplc="86247F6E">
      <w:numFmt w:val="bullet"/>
      <w:lvlText w:val="•"/>
      <w:lvlJc w:val="left"/>
      <w:pPr>
        <w:ind w:left="7068" w:hanging="159"/>
      </w:pPr>
      <w:rPr>
        <w:rFonts w:hint="default"/>
        <w:lang w:val="ru-RU" w:eastAsia="en-US" w:bidi="ar-SA"/>
      </w:rPr>
    </w:lvl>
    <w:lvl w:ilvl="8" w:tplc="4260C06A">
      <w:numFmt w:val="bullet"/>
      <w:lvlText w:val="•"/>
      <w:lvlJc w:val="left"/>
      <w:pPr>
        <w:ind w:left="8035" w:hanging="159"/>
      </w:pPr>
      <w:rPr>
        <w:rFonts w:hint="default"/>
        <w:lang w:val="ru-RU" w:eastAsia="en-US" w:bidi="ar-SA"/>
      </w:rPr>
    </w:lvl>
  </w:abstractNum>
  <w:abstractNum w:abstractNumId="3">
    <w:nsid w:val="3C042674"/>
    <w:multiLevelType w:val="hybridMultilevel"/>
    <w:tmpl w:val="EDDA4524"/>
    <w:lvl w:ilvl="0" w:tplc="07220BE0">
      <w:numFmt w:val="bullet"/>
      <w:lvlText w:val="-"/>
      <w:lvlJc w:val="left"/>
      <w:pPr>
        <w:ind w:left="30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84EC06C">
      <w:numFmt w:val="bullet"/>
      <w:lvlText w:val="•"/>
      <w:lvlJc w:val="left"/>
      <w:pPr>
        <w:ind w:left="1266" w:hanging="188"/>
      </w:pPr>
      <w:rPr>
        <w:rFonts w:hint="default"/>
        <w:lang w:val="ru-RU" w:eastAsia="en-US" w:bidi="ar-SA"/>
      </w:rPr>
    </w:lvl>
    <w:lvl w:ilvl="2" w:tplc="99DE7C86">
      <w:numFmt w:val="bullet"/>
      <w:lvlText w:val="•"/>
      <w:lvlJc w:val="left"/>
      <w:pPr>
        <w:ind w:left="2233" w:hanging="188"/>
      </w:pPr>
      <w:rPr>
        <w:rFonts w:hint="default"/>
        <w:lang w:val="ru-RU" w:eastAsia="en-US" w:bidi="ar-SA"/>
      </w:rPr>
    </w:lvl>
    <w:lvl w:ilvl="3" w:tplc="8DFEEF9A">
      <w:numFmt w:val="bullet"/>
      <w:lvlText w:val="•"/>
      <w:lvlJc w:val="left"/>
      <w:pPr>
        <w:ind w:left="3200" w:hanging="188"/>
      </w:pPr>
      <w:rPr>
        <w:rFonts w:hint="default"/>
        <w:lang w:val="ru-RU" w:eastAsia="en-US" w:bidi="ar-SA"/>
      </w:rPr>
    </w:lvl>
    <w:lvl w:ilvl="4" w:tplc="A1B425C6">
      <w:numFmt w:val="bullet"/>
      <w:lvlText w:val="•"/>
      <w:lvlJc w:val="left"/>
      <w:pPr>
        <w:ind w:left="4167" w:hanging="188"/>
      </w:pPr>
      <w:rPr>
        <w:rFonts w:hint="default"/>
        <w:lang w:val="ru-RU" w:eastAsia="en-US" w:bidi="ar-SA"/>
      </w:rPr>
    </w:lvl>
    <w:lvl w:ilvl="5" w:tplc="7830468E">
      <w:numFmt w:val="bullet"/>
      <w:lvlText w:val="•"/>
      <w:lvlJc w:val="left"/>
      <w:pPr>
        <w:ind w:left="5134" w:hanging="188"/>
      </w:pPr>
      <w:rPr>
        <w:rFonts w:hint="default"/>
        <w:lang w:val="ru-RU" w:eastAsia="en-US" w:bidi="ar-SA"/>
      </w:rPr>
    </w:lvl>
    <w:lvl w:ilvl="6" w:tplc="03366780">
      <w:numFmt w:val="bullet"/>
      <w:lvlText w:val="•"/>
      <w:lvlJc w:val="left"/>
      <w:pPr>
        <w:ind w:left="6101" w:hanging="188"/>
      </w:pPr>
      <w:rPr>
        <w:rFonts w:hint="default"/>
        <w:lang w:val="ru-RU" w:eastAsia="en-US" w:bidi="ar-SA"/>
      </w:rPr>
    </w:lvl>
    <w:lvl w:ilvl="7" w:tplc="F260EC8C">
      <w:numFmt w:val="bullet"/>
      <w:lvlText w:val="•"/>
      <w:lvlJc w:val="left"/>
      <w:pPr>
        <w:ind w:left="7068" w:hanging="188"/>
      </w:pPr>
      <w:rPr>
        <w:rFonts w:hint="default"/>
        <w:lang w:val="ru-RU" w:eastAsia="en-US" w:bidi="ar-SA"/>
      </w:rPr>
    </w:lvl>
    <w:lvl w:ilvl="8" w:tplc="603E96EA">
      <w:numFmt w:val="bullet"/>
      <w:lvlText w:val="•"/>
      <w:lvlJc w:val="left"/>
      <w:pPr>
        <w:ind w:left="8035" w:hanging="188"/>
      </w:pPr>
      <w:rPr>
        <w:rFonts w:hint="default"/>
        <w:lang w:val="ru-RU" w:eastAsia="en-US" w:bidi="ar-SA"/>
      </w:rPr>
    </w:lvl>
  </w:abstractNum>
  <w:abstractNum w:abstractNumId="4">
    <w:nsid w:val="433161DC"/>
    <w:multiLevelType w:val="multilevel"/>
    <w:tmpl w:val="AB3A5F34"/>
    <w:lvl w:ilvl="0">
      <w:start w:val="1"/>
      <w:numFmt w:val="decimal"/>
      <w:lvlText w:val="%1."/>
      <w:lvlJc w:val="left"/>
      <w:pPr>
        <w:ind w:left="539" w:hanging="239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6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7167"/>
    <w:rsid w:val="002669D6"/>
    <w:rsid w:val="004B7167"/>
    <w:rsid w:val="00792825"/>
    <w:rsid w:val="007A4FFE"/>
    <w:rsid w:val="009B6BB1"/>
    <w:rsid w:val="00D31AA6"/>
    <w:rsid w:val="00D71CE7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167"/>
    <w:pPr>
      <w:ind w:left="300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B7167"/>
    <w:pPr>
      <w:spacing w:line="319" w:lineRule="exact"/>
      <w:ind w:left="7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B7167"/>
    <w:pPr>
      <w:ind w:left="300"/>
      <w:jc w:val="both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B7167"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4B7167"/>
    <w:pPr>
      <w:ind w:left="200"/>
    </w:pPr>
  </w:style>
  <w:style w:type="table" w:styleId="a5">
    <w:name w:val="Table Grid"/>
    <w:basedOn w:val="a1"/>
    <w:uiPriority w:val="59"/>
    <w:rsid w:val="007A4F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adri_v_pedagog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Виктор</dc:creator>
  <cp:lastModifiedBy>user</cp:lastModifiedBy>
  <cp:revision>6</cp:revision>
  <cp:lastPrinted>2021-11-09T06:53:00Z</cp:lastPrinted>
  <dcterms:created xsi:type="dcterms:W3CDTF">2021-10-29T09:15:00Z</dcterms:created>
  <dcterms:modified xsi:type="dcterms:W3CDTF">2021-11-10T06:37:00Z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