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4A" w:rsidRDefault="004F0D4A" w:rsidP="004F0D4A">
      <w:pPr>
        <w:spacing w:line="200" w:lineRule="exact"/>
        <w:rPr>
          <w:sz w:val="20"/>
          <w:szCs w:val="20"/>
        </w:rPr>
      </w:pPr>
    </w:p>
    <w:p w:rsidR="004F0D4A" w:rsidRPr="00224C2A" w:rsidRDefault="004F0D4A" w:rsidP="004F0D4A">
      <w:pPr>
        <w:spacing w:line="12" w:lineRule="exact"/>
        <w:rPr>
          <w:sz w:val="26"/>
          <w:szCs w:val="26"/>
        </w:rPr>
      </w:pPr>
    </w:p>
    <w:p w:rsidR="0079093F" w:rsidRDefault="0079093F" w:rsidP="00F05113">
      <w:pPr>
        <w:spacing w:line="234" w:lineRule="auto"/>
        <w:ind w:right="40"/>
        <w:jc w:val="both"/>
        <w:rPr>
          <w:rFonts w:eastAsia="Times New Roman"/>
          <w:sz w:val="26"/>
          <w:szCs w:val="26"/>
        </w:rPr>
      </w:pPr>
    </w:p>
    <w:p w:rsidR="0079093F" w:rsidRDefault="0079093F" w:rsidP="00F05113">
      <w:pPr>
        <w:spacing w:line="234" w:lineRule="auto"/>
        <w:ind w:right="40"/>
        <w:jc w:val="both"/>
        <w:rPr>
          <w:rFonts w:eastAsia="Times New Roman"/>
          <w:sz w:val="26"/>
          <w:szCs w:val="26"/>
        </w:rPr>
      </w:pPr>
      <w:r>
        <w:rPr>
          <w:noProof/>
          <w:sz w:val="20"/>
          <w:szCs w:val="20"/>
        </w:rPr>
        <w:drawing>
          <wp:inline distT="0" distB="0" distL="0" distR="0">
            <wp:extent cx="6076950" cy="8363254"/>
            <wp:effectExtent l="19050" t="0" r="0" b="0"/>
            <wp:docPr id="3" name="Рисунок 1" descr="C:\Users\user\AppData\Local\Temp\WinScan2PDF_Tmp\2019-06-14_13-48-08_winscan_to_pd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WinScan2PDF_Tmp\2019-06-14_13-48-08_winscan_to_pdf_2.jpg"/>
                    <pic:cNvPicPr>
                      <a:picLocks noChangeAspect="1" noChangeArrowheads="1"/>
                    </pic:cNvPicPr>
                  </pic:nvPicPr>
                  <pic:blipFill>
                    <a:blip r:embed="rId6" cstate="print"/>
                    <a:srcRect/>
                    <a:stretch>
                      <a:fillRect/>
                    </a:stretch>
                  </pic:blipFill>
                  <pic:spPr bwMode="auto">
                    <a:xfrm>
                      <a:off x="0" y="0"/>
                      <a:ext cx="6081088" cy="8368949"/>
                    </a:xfrm>
                    <a:prstGeom prst="rect">
                      <a:avLst/>
                    </a:prstGeom>
                    <a:noFill/>
                    <a:ln w="9525">
                      <a:noFill/>
                      <a:miter lim="800000"/>
                      <a:headEnd/>
                      <a:tailEnd/>
                    </a:ln>
                  </pic:spPr>
                </pic:pic>
              </a:graphicData>
            </a:graphic>
          </wp:inline>
        </w:drawing>
      </w:r>
    </w:p>
    <w:p w:rsidR="0079093F" w:rsidRDefault="0079093F" w:rsidP="00F05113">
      <w:pPr>
        <w:spacing w:line="234" w:lineRule="auto"/>
        <w:ind w:right="40"/>
        <w:jc w:val="both"/>
        <w:rPr>
          <w:rFonts w:eastAsia="Times New Roman"/>
          <w:sz w:val="26"/>
          <w:szCs w:val="26"/>
        </w:rPr>
      </w:pPr>
    </w:p>
    <w:p w:rsidR="0079093F" w:rsidRDefault="0079093F" w:rsidP="00F05113">
      <w:pPr>
        <w:spacing w:line="234" w:lineRule="auto"/>
        <w:ind w:right="40"/>
        <w:jc w:val="both"/>
        <w:rPr>
          <w:rFonts w:eastAsia="Times New Roman"/>
          <w:sz w:val="26"/>
          <w:szCs w:val="26"/>
        </w:rPr>
      </w:pPr>
    </w:p>
    <w:p w:rsidR="0079093F" w:rsidRDefault="0079093F" w:rsidP="00F05113">
      <w:pPr>
        <w:spacing w:line="234" w:lineRule="auto"/>
        <w:ind w:right="40"/>
        <w:jc w:val="both"/>
        <w:rPr>
          <w:rFonts w:eastAsia="Times New Roman"/>
          <w:sz w:val="26"/>
          <w:szCs w:val="26"/>
        </w:rPr>
      </w:pPr>
    </w:p>
    <w:p w:rsidR="0079093F" w:rsidRDefault="0079093F" w:rsidP="00F05113">
      <w:pPr>
        <w:spacing w:line="234" w:lineRule="auto"/>
        <w:ind w:right="40"/>
        <w:jc w:val="both"/>
        <w:rPr>
          <w:rFonts w:eastAsia="Times New Roman"/>
          <w:sz w:val="26"/>
          <w:szCs w:val="26"/>
        </w:rPr>
      </w:pPr>
    </w:p>
    <w:p w:rsidR="0079093F" w:rsidRDefault="0079093F" w:rsidP="00F05113">
      <w:pPr>
        <w:spacing w:line="234" w:lineRule="auto"/>
        <w:ind w:right="40"/>
        <w:jc w:val="both"/>
        <w:rPr>
          <w:rFonts w:eastAsia="Times New Roman"/>
          <w:sz w:val="26"/>
          <w:szCs w:val="26"/>
        </w:rPr>
      </w:pPr>
    </w:p>
    <w:p w:rsidR="004F0D4A" w:rsidRPr="00224C2A" w:rsidRDefault="00F05113" w:rsidP="00F05113">
      <w:pPr>
        <w:spacing w:line="234" w:lineRule="auto"/>
        <w:ind w:right="40"/>
        <w:jc w:val="both"/>
        <w:rPr>
          <w:rFonts w:eastAsia="Times New Roman"/>
          <w:sz w:val="26"/>
          <w:szCs w:val="26"/>
        </w:rPr>
      </w:pPr>
      <w:r w:rsidRPr="00224C2A">
        <w:rPr>
          <w:rFonts w:eastAsia="Times New Roman"/>
          <w:sz w:val="26"/>
          <w:szCs w:val="26"/>
        </w:rPr>
        <w:lastRenderedPageBreak/>
        <w:t xml:space="preserve">- </w:t>
      </w:r>
      <w:r w:rsidR="00551F59" w:rsidRPr="00224C2A">
        <w:rPr>
          <w:sz w:val="26"/>
          <w:szCs w:val="26"/>
        </w:rPr>
        <w:t>осуществляет контроль соблюдения санитарно-гигиенических норм при транспортировке, доставке и разгрузке продуктов питания</w:t>
      </w:r>
      <w:r w:rsidR="004F0D4A" w:rsidRPr="00224C2A">
        <w:rPr>
          <w:rFonts w:eastAsia="Times New Roman"/>
          <w:sz w:val="26"/>
          <w:szCs w:val="26"/>
        </w:rPr>
        <w:t>;</w:t>
      </w:r>
    </w:p>
    <w:p w:rsidR="00551F59" w:rsidRPr="00224C2A" w:rsidRDefault="00551F59" w:rsidP="00F05113">
      <w:pPr>
        <w:spacing w:line="234" w:lineRule="auto"/>
        <w:ind w:right="40"/>
        <w:jc w:val="both"/>
        <w:rPr>
          <w:sz w:val="26"/>
          <w:szCs w:val="26"/>
        </w:rPr>
      </w:pPr>
      <w:r w:rsidRPr="00224C2A">
        <w:rPr>
          <w:rFonts w:eastAsia="Times New Roman"/>
          <w:sz w:val="26"/>
          <w:szCs w:val="26"/>
        </w:rPr>
        <w:t xml:space="preserve">- </w:t>
      </w:r>
      <w:r w:rsidRPr="00224C2A">
        <w:rPr>
          <w:sz w:val="26"/>
          <w:szCs w:val="26"/>
        </w:rPr>
        <w:t>проверяет на пригодность складские и другие помещения для хранения продуктов питания, а также условия их хранения;</w:t>
      </w:r>
    </w:p>
    <w:p w:rsidR="00551F59" w:rsidRPr="00224C2A" w:rsidRDefault="00551F59" w:rsidP="00F05113">
      <w:pPr>
        <w:spacing w:line="234" w:lineRule="auto"/>
        <w:ind w:right="40"/>
        <w:jc w:val="both"/>
        <w:rPr>
          <w:sz w:val="26"/>
          <w:szCs w:val="26"/>
        </w:rPr>
      </w:pPr>
      <w:r w:rsidRPr="00224C2A">
        <w:rPr>
          <w:sz w:val="26"/>
          <w:szCs w:val="26"/>
        </w:rPr>
        <w:t>- ежедневно следит за правильностью составления меню;</w:t>
      </w:r>
    </w:p>
    <w:p w:rsidR="00551F59" w:rsidRPr="00224C2A" w:rsidRDefault="00551F59" w:rsidP="00F05113">
      <w:pPr>
        <w:spacing w:line="234" w:lineRule="auto"/>
        <w:ind w:right="40"/>
        <w:jc w:val="both"/>
        <w:rPr>
          <w:sz w:val="26"/>
          <w:szCs w:val="26"/>
        </w:rPr>
      </w:pPr>
      <w:r w:rsidRPr="00224C2A">
        <w:rPr>
          <w:sz w:val="26"/>
          <w:szCs w:val="26"/>
        </w:rPr>
        <w:t xml:space="preserve">- контролирует организацию работы на пищеблоке; </w:t>
      </w:r>
    </w:p>
    <w:p w:rsidR="00551F59" w:rsidRPr="00224C2A" w:rsidRDefault="00551F59" w:rsidP="00F05113">
      <w:pPr>
        <w:spacing w:line="234" w:lineRule="auto"/>
        <w:ind w:right="40"/>
        <w:jc w:val="both"/>
        <w:rPr>
          <w:sz w:val="26"/>
          <w:szCs w:val="26"/>
        </w:rPr>
      </w:pPr>
      <w:r w:rsidRPr="00224C2A">
        <w:rPr>
          <w:sz w:val="26"/>
          <w:szCs w:val="26"/>
        </w:rPr>
        <w:t xml:space="preserve">- осуществляет контроль сроков реализации продуктов питания и качества приготовления пищи; </w:t>
      </w:r>
    </w:p>
    <w:p w:rsidR="00551F59" w:rsidRPr="00224C2A" w:rsidRDefault="00551F59" w:rsidP="00F05113">
      <w:pPr>
        <w:spacing w:line="234" w:lineRule="auto"/>
        <w:ind w:right="40"/>
        <w:jc w:val="both"/>
        <w:rPr>
          <w:sz w:val="26"/>
          <w:szCs w:val="26"/>
        </w:rPr>
      </w:pPr>
      <w:r w:rsidRPr="00224C2A">
        <w:rPr>
          <w:sz w:val="26"/>
          <w:szCs w:val="26"/>
        </w:rPr>
        <w:t xml:space="preserve">- проверяет соответствие пищи физиологическим потребностям детей в основных пищевых веществах; </w:t>
      </w:r>
    </w:p>
    <w:p w:rsidR="00551F59" w:rsidRPr="00224C2A" w:rsidRDefault="00551F59" w:rsidP="00F05113">
      <w:pPr>
        <w:spacing w:line="234" w:lineRule="auto"/>
        <w:ind w:right="40"/>
        <w:jc w:val="both"/>
        <w:rPr>
          <w:sz w:val="26"/>
          <w:szCs w:val="26"/>
        </w:rPr>
      </w:pPr>
      <w:proofErr w:type="gramStart"/>
      <w:r w:rsidRPr="00224C2A">
        <w:rPr>
          <w:sz w:val="26"/>
          <w:szCs w:val="26"/>
        </w:rPr>
        <w:t xml:space="preserve">- проводит органолептическую оценку готовой пищи, т. е. определяет ее цвет, запах, вкус, консистенцию, жесткость, сочность и т. д.; </w:t>
      </w:r>
      <w:proofErr w:type="gramEnd"/>
    </w:p>
    <w:p w:rsidR="00551F59" w:rsidRPr="00224C2A" w:rsidRDefault="00551F59" w:rsidP="006935F4">
      <w:pPr>
        <w:shd w:val="clear" w:color="auto" w:fill="FFFFFF"/>
        <w:jc w:val="both"/>
        <w:rPr>
          <w:rFonts w:eastAsia="Times New Roman"/>
          <w:color w:val="000000"/>
          <w:sz w:val="26"/>
          <w:szCs w:val="26"/>
        </w:rPr>
      </w:pPr>
      <w:r w:rsidRPr="00224C2A">
        <w:rPr>
          <w:sz w:val="26"/>
          <w:szCs w:val="26"/>
        </w:rPr>
        <w:t xml:space="preserve">- </w:t>
      </w:r>
      <w:r w:rsidRPr="00224C2A">
        <w:rPr>
          <w:rFonts w:eastAsia="Times New Roman"/>
          <w:color w:val="000000"/>
          <w:sz w:val="26"/>
          <w:szCs w:val="26"/>
        </w:rPr>
        <w:t>проверяет соответствие объемов приготовленного питания, объему разовых</w:t>
      </w:r>
      <w:r w:rsidR="006935F4" w:rsidRPr="00224C2A">
        <w:rPr>
          <w:rFonts w:eastAsia="Times New Roman"/>
          <w:color w:val="000000"/>
          <w:sz w:val="26"/>
          <w:szCs w:val="26"/>
        </w:rPr>
        <w:t xml:space="preserve"> порций и </w:t>
      </w:r>
      <w:r w:rsidRPr="00224C2A">
        <w:rPr>
          <w:rFonts w:eastAsia="Times New Roman"/>
          <w:color w:val="000000"/>
          <w:sz w:val="26"/>
          <w:szCs w:val="26"/>
        </w:rPr>
        <w:t>количеству детей;</w:t>
      </w:r>
    </w:p>
    <w:p w:rsidR="00551F59" w:rsidRPr="00224C2A" w:rsidRDefault="00551F59" w:rsidP="006935F4">
      <w:pPr>
        <w:shd w:val="clear" w:color="auto" w:fill="FFFFFF"/>
        <w:jc w:val="both"/>
        <w:rPr>
          <w:rFonts w:eastAsia="Times New Roman"/>
          <w:color w:val="000000"/>
          <w:sz w:val="26"/>
          <w:szCs w:val="26"/>
        </w:rPr>
      </w:pPr>
      <w:r w:rsidRPr="00224C2A">
        <w:rPr>
          <w:rFonts w:eastAsia="Times New Roman"/>
          <w:color w:val="000000"/>
          <w:sz w:val="26"/>
          <w:szCs w:val="26"/>
        </w:rPr>
        <w:t>- принимает участие в списании невостребованных порций, в связи с отсутствием</w:t>
      </w:r>
      <w:r w:rsidR="006935F4" w:rsidRPr="00224C2A">
        <w:rPr>
          <w:rFonts w:eastAsia="Times New Roman"/>
          <w:color w:val="000000"/>
          <w:sz w:val="26"/>
          <w:szCs w:val="26"/>
        </w:rPr>
        <w:t xml:space="preserve"> </w:t>
      </w:r>
      <w:r w:rsidRPr="00224C2A">
        <w:rPr>
          <w:rFonts w:eastAsia="Times New Roman"/>
          <w:color w:val="000000"/>
          <w:sz w:val="26"/>
          <w:szCs w:val="26"/>
        </w:rPr>
        <w:t>детей, в виде дополнительного питания или увеличения выхода блюд;</w:t>
      </w:r>
    </w:p>
    <w:p w:rsidR="00551F59" w:rsidRPr="00224C2A" w:rsidRDefault="00551F59" w:rsidP="006935F4">
      <w:pPr>
        <w:shd w:val="clear" w:color="auto" w:fill="FFFFFF"/>
        <w:jc w:val="both"/>
        <w:rPr>
          <w:rFonts w:eastAsia="Times New Roman"/>
          <w:color w:val="000000"/>
          <w:sz w:val="26"/>
          <w:szCs w:val="26"/>
        </w:rPr>
      </w:pPr>
      <w:r w:rsidRPr="00224C2A">
        <w:rPr>
          <w:rFonts w:eastAsia="Times New Roman"/>
          <w:color w:val="000000"/>
          <w:sz w:val="26"/>
          <w:szCs w:val="26"/>
        </w:rPr>
        <w:t>- участвует в уменьшении выхода блюд в связи с приходом в Учреждение</w:t>
      </w:r>
      <w:r w:rsidR="006935F4" w:rsidRPr="00224C2A">
        <w:rPr>
          <w:rFonts w:eastAsia="Times New Roman"/>
          <w:color w:val="000000"/>
          <w:sz w:val="26"/>
          <w:szCs w:val="26"/>
        </w:rPr>
        <w:t xml:space="preserve"> большего </w:t>
      </w:r>
      <w:r w:rsidRPr="00224C2A">
        <w:rPr>
          <w:rFonts w:eastAsia="Times New Roman"/>
          <w:color w:val="000000"/>
          <w:sz w:val="26"/>
          <w:szCs w:val="26"/>
        </w:rPr>
        <w:t>количества детей;</w:t>
      </w:r>
    </w:p>
    <w:p w:rsidR="00551F59" w:rsidRPr="00224C2A" w:rsidRDefault="00551F59" w:rsidP="006935F4">
      <w:pPr>
        <w:shd w:val="clear" w:color="auto" w:fill="FFFFFF"/>
        <w:jc w:val="both"/>
        <w:rPr>
          <w:rFonts w:eastAsia="Times New Roman"/>
          <w:color w:val="000000"/>
          <w:sz w:val="26"/>
          <w:szCs w:val="26"/>
        </w:rPr>
      </w:pPr>
      <w:r w:rsidRPr="00224C2A">
        <w:rPr>
          <w:rFonts w:eastAsia="Times New Roman"/>
          <w:color w:val="000000"/>
          <w:sz w:val="26"/>
          <w:szCs w:val="26"/>
        </w:rPr>
        <w:t>- составляет соответствующие акты по результатам выполненной работы;</w:t>
      </w:r>
    </w:p>
    <w:p w:rsidR="00551F59" w:rsidRPr="00224C2A" w:rsidRDefault="00551F59" w:rsidP="006935F4">
      <w:pPr>
        <w:shd w:val="clear" w:color="auto" w:fill="FFFFFF"/>
        <w:jc w:val="both"/>
        <w:rPr>
          <w:rFonts w:eastAsia="Times New Roman"/>
          <w:color w:val="000000"/>
          <w:sz w:val="26"/>
          <w:szCs w:val="26"/>
        </w:rPr>
      </w:pPr>
      <w:r w:rsidRPr="00224C2A">
        <w:rPr>
          <w:rFonts w:eastAsia="Times New Roman"/>
          <w:color w:val="000000"/>
          <w:sz w:val="26"/>
          <w:szCs w:val="26"/>
        </w:rPr>
        <w:t>- периодически присутствует при закладке основных продуктов, проверяет выход</w:t>
      </w:r>
      <w:r w:rsidR="006935F4" w:rsidRPr="00224C2A">
        <w:rPr>
          <w:rFonts w:eastAsia="Times New Roman"/>
          <w:color w:val="000000"/>
          <w:sz w:val="26"/>
          <w:szCs w:val="26"/>
        </w:rPr>
        <w:t xml:space="preserve"> </w:t>
      </w:r>
      <w:r w:rsidRPr="00224C2A">
        <w:rPr>
          <w:rFonts w:eastAsia="Times New Roman"/>
          <w:color w:val="000000"/>
          <w:sz w:val="26"/>
          <w:szCs w:val="26"/>
        </w:rPr>
        <w:t>блюд;</w:t>
      </w:r>
    </w:p>
    <w:p w:rsidR="004F0D4A" w:rsidRPr="00224C2A" w:rsidRDefault="00551F59" w:rsidP="00280EFC">
      <w:pPr>
        <w:shd w:val="clear" w:color="auto" w:fill="FFFFFF"/>
        <w:rPr>
          <w:rFonts w:eastAsia="Times New Roman"/>
          <w:color w:val="000000"/>
          <w:sz w:val="26"/>
          <w:szCs w:val="26"/>
        </w:rPr>
      </w:pPr>
      <w:r w:rsidRPr="00224C2A">
        <w:rPr>
          <w:rFonts w:eastAsia="Times New Roman"/>
          <w:color w:val="000000"/>
          <w:sz w:val="26"/>
          <w:szCs w:val="26"/>
        </w:rPr>
        <w:t>- следит за соблюдением правил личной гигиены работниками пищеблока.</w:t>
      </w:r>
    </w:p>
    <w:p w:rsidR="006935F4" w:rsidRPr="00224C2A" w:rsidRDefault="006935F4" w:rsidP="00224C2A">
      <w:pPr>
        <w:pStyle w:val="a4"/>
        <w:numPr>
          <w:ilvl w:val="0"/>
          <w:numId w:val="18"/>
        </w:numPr>
        <w:tabs>
          <w:tab w:val="left" w:pos="2960"/>
        </w:tabs>
        <w:jc w:val="center"/>
        <w:rPr>
          <w:rFonts w:eastAsia="Times New Roman"/>
          <w:b/>
          <w:bCs/>
          <w:sz w:val="26"/>
          <w:szCs w:val="26"/>
        </w:rPr>
      </w:pPr>
      <w:r w:rsidRPr="00224C2A">
        <w:rPr>
          <w:rFonts w:eastAsia="Times New Roman"/>
          <w:b/>
          <w:bCs/>
          <w:sz w:val="26"/>
          <w:szCs w:val="26"/>
        </w:rPr>
        <w:t>Содержание и формы работы комиссии</w:t>
      </w:r>
    </w:p>
    <w:p w:rsidR="006935F4" w:rsidRPr="00224C2A" w:rsidRDefault="006935F4" w:rsidP="006935F4">
      <w:pPr>
        <w:spacing w:line="234" w:lineRule="auto"/>
        <w:ind w:right="-45"/>
        <w:jc w:val="both"/>
        <w:rPr>
          <w:sz w:val="26"/>
          <w:szCs w:val="26"/>
        </w:rPr>
      </w:pPr>
      <w:r w:rsidRPr="00224C2A">
        <w:rPr>
          <w:rFonts w:eastAsia="Times New Roman"/>
          <w:sz w:val="26"/>
          <w:szCs w:val="26"/>
        </w:rPr>
        <w:t>5.1. Комиссия ежедневно приходит на снятие бракеражной пробы за 30 минут до начала раздачи готовой пищи.</w:t>
      </w:r>
    </w:p>
    <w:p w:rsidR="006935F4" w:rsidRPr="00224C2A" w:rsidRDefault="006935F4" w:rsidP="006935F4">
      <w:pPr>
        <w:ind w:right="60"/>
        <w:jc w:val="both"/>
        <w:rPr>
          <w:sz w:val="26"/>
          <w:szCs w:val="26"/>
        </w:rPr>
      </w:pPr>
      <w:r w:rsidRPr="00224C2A">
        <w:rPr>
          <w:rFonts w:eastAsia="Times New Roman"/>
          <w:sz w:val="26"/>
          <w:szCs w:val="26"/>
        </w:rPr>
        <w:t>Предварительно комиссия должна ознакомиться с меню-требованием: в нем</w:t>
      </w:r>
      <w:r w:rsidRPr="00224C2A">
        <w:rPr>
          <w:sz w:val="26"/>
          <w:szCs w:val="26"/>
        </w:rPr>
        <w:t xml:space="preserve"> </w:t>
      </w:r>
      <w:r w:rsidRPr="00224C2A">
        <w:rPr>
          <w:rFonts w:eastAsia="Times New Roman"/>
          <w:sz w:val="26"/>
          <w:szCs w:val="26"/>
        </w:rPr>
        <w:t>должны быть проставлены дата, количество детей, сотрудников, полное наименование блюда, выход порций, количество наименований, выданных продуктов. Меню должно быть утверждено заведующим, должны стоять подписи медсестры, кладовщика, повара.</w:t>
      </w:r>
    </w:p>
    <w:p w:rsidR="006935F4" w:rsidRPr="00224C2A" w:rsidRDefault="006935F4" w:rsidP="006935F4">
      <w:pPr>
        <w:spacing w:line="14" w:lineRule="exact"/>
        <w:rPr>
          <w:sz w:val="26"/>
          <w:szCs w:val="26"/>
        </w:rPr>
      </w:pPr>
    </w:p>
    <w:p w:rsidR="006935F4" w:rsidRPr="00224C2A" w:rsidRDefault="006935F4" w:rsidP="006935F4">
      <w:pPr>
        <w:spacing w:line="250" w:lineRule="auto"/>
        <w:ind w:right="40" w:firstLine="567"/>
        <w:jc w:val="both"/>
        <w:rPr>
          <w:sz w:val="26"/>
          <w:szCs w:val="26"/>
        </w:rPr>
      </w:pPr>
      <w:proofErr w:type="spellStart"/>
      <w:r w:rsidRPr="00224C2A">
        <w:rPr>
          <w:rFonts w:eastAsia="Times New Roman"/>
          <w:sz w:val="26"/>
          <w:szCs w:val="26"/>
        </w:rPr>
        <w:t>Бракеражную</w:t>
      </w:r>
      <w:proofErr w:type="spellEnd"/>
      <w:r w:rsidRPr="00224C2A">
        <w:rPr>
          <w:rFonts w:eastAsia="Times New Roman"/>
          <w:sz w:val="26"/>
          <w:szCs w:val="26"/>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6935F4" w:rsidRPr="00224C2A" w:rsidRDefault="006935F4" w:rsidP="006935F4">
      <w:pPr>
        <w:spacing w:line="3" w:lineRule="exact"/>
        <w:rPr>
          <w:sz w:val="26"/>
          <w:szCs w:val="26"/>
        </w:rPr>
      </w:pPr>
    </w:p>
    <w:p w:rsidR="006935F4" w:rsidRPr="00224C2A" w:rsidRDefault="006935F4" w:rsidP="006935F4">
      <w:pPr>
        <w:spacing w:line="234" w:lineRule="auto"/>
        <w:ind w:right="-45"/>
        <w:jc w:val="both"/>
        <w:rPr>
          <w:sz w:val="26"/>
          <w:szCs w:val="26"/>
        </w:rPr>
      </w:pPr>
      <w:r w:rsidRPr="00224C2A">
        <w:rPr>
          <w:rFonts w:eastAsia="Times New Roman"/>
          <w:sz w:val="26"/>
          <w:szCs w:val="26"/>
        </w:rPr>
        <w:t xml:space="preserve">5.2. Результаты бракеражной пробы заносятся в Журнал </w:t>
      </w:r>
      <w:proofErr w:type="gramStart"/>
      <w:r w:rsidRPr="00224C2A">
        <w:rPr>
          <w:rFonts w:eastAsia="Times New Roman"/>
          <w:sz w:val="26"/>
          <w:szCs w:val="26"/>
        </w:rPr>
        <w:t>контроля за</w:t>
      </w:r>
      <w:proofErr w:type="gramEnd"/>
      <w:r w:rsidRPr="00224C2A">
        <w:rPr>
          <w:rFonts w:eastAsia="Times New Roman"/>
          <w:sz w:val="26"/>
          <w:szCs w:val="26"/>
        </w:rPr>
        <w:t xml:space="preserve"> рационом питания и приемки (бракеража) готовой кулинарной продукции.</w:t>
      </w:r>
    </w:p>
    <w:p w:rsidR="006935F4" w:rsidRPr="00224C2A" w:rsidRDefault="006935F4" w:rsidP="006935F4">
      <w:pPr>
        <w:spacing w:line="14" w:lineRule="exact"/>
        <w:rPr>
          <w:sz w:val="26"/>
          <w:szCs w:val="26"/>
        </w:rPr>
      </w:pPr>
    </w:p>
    <w:p w:rsidR="006935F4" w:rsidRPr="00224C2A" w:rsidRDefault="006935F4" w:rsidP="00485655">
      <w:pPr>
        <w:spacing w:line="237" w:lineRule="auto"/>
        <w:jc w:val="both"/>
        <w:rPr>
          <w:sz w:val="26"/>
          <w:szCs w:val="26"/>
        </w:rPr>
      </w:pPr>
      <w:r w:rsidRPr="00224C2A">
        <w:rPr>
          <w:rFonts w:eastAsia="Times New Roman"/>
          <w:sz w:val="26"/>
          <w:szCs w:val="26"/>
        </w:rPr>
        <w:t>5.3. Блюдо с нарушением технологии приготовления не допускается к раздаче. Блюдо не может</w:t>
      </w:r>
      <w:r w:rsidR="00485655" w:rsidRPr="00224C2A">
        <w:rPr>
          <w:rFonts w:eastAsia="Times New Roman"/>
          <w:sz w:val="26"/>
          <w:szCs w:val="26"/>
        </w:rPr>
        <w:t xml:space="preserve"> быть выдано без снятия пробы</w:t>
      </w:r>
      <w:r w:rsidRPr="00224C2A">
        <w:rPr>
          <w:rFonts w:eastAsia="Times New Roman"/>
          <w:sz w:val="26"/>
          <w:szCs w:val="26"/>
        </w:rPr>
        <w:t>.</w:t>
      </w:r>
    </w:p>
    <w:p w:rsidR="006935F4" w:rsidRPr="00224C2A" w:rsidRDefault="006935F4" w:rsidP="006935F4">
      <w:pPr>
        <w:spacing w:line="14" w:lineRule="exact"/>
        <w:rPr>
          <w:sz w:val="26"/>
          <w:szCs w:val="26"/>
        </w:rPr>
      </w:pPr>
    </w:p>
    <w:p w:rsidR="006935F4" w:rsidRPr="00224C2A" w:rsidRDefault="006935F4" w:rsidP="00C07CDC">
      <w:pPr>
        <w:spacing w:line="237" w:lineRule="auto"/>
        <w:ind w:right="440"/>
        <w:jc w:val="both"/>
        <w:rPr>
          <w:sz w:val="26"/>
          <w:szCs w:val="26"/>
        </w:rPr>
      </w:pPr>
      <w:r w:rsidRPr="00224C2A">
        <w:rPr>
          <w:rFonts w:eastAsia="Times New Roman"/>
          <w:sz w:val="26"/>
          <w:szCs w:val="26"/>
        </w:rPr>
        <w:t>5.</w:t>
      </w:r>
      <w:r w:rsidR="00C07CDC" w:rsidRPr="00224C2A">
        <w:rPr>
          <w:rFonts w:eastAsia="Times New Roman"/>
          <w:sz w:val="26"/>
          <w:szCs w:val="26"/>
        </w:rPr>
        <w:t>4</w:t>
      </w:r>
      <w:r w:rsidRPr="00224C2A">
        <w:rPr>
          <w:rFonts w:eastAsia="Times New Roman"/>
          <w:sz w:val="26"/>
          <w:szCs w:val="26"/>
        </w:rPr>
        <w:t xml:space="preserve">. </w:t>
      </w:r>
      <w:r w:rsidR="00C07CDC" w:rsidRPr="00224C2A">
        <w:rPr>
          <w:rFonts w:eastAsia="Times New Roman"/>
          <w:sz w:val="26"/>
          <w:szCs w:val="26"/>
        </w:rPr>
        <w:t>Комиссия проверяет наличие суточной пробы.</w:t>
      </w:r>
    </w:p>
    <w:p w:rsidR="006935F4" w:rsidRPr="00224C2A" w:rsidRDefault="006935F4" w:rsidP="006935F4">
      <w:pPr>
        <w:spacing w:line="2" w:lineRule="exact"/>
        <w:rPr>
          <w:sz w:val="26"/>
          <w:szCs w:val="26"/>
        </w:rPr>
      </w:pPr>
    </w:p>
    <w:p w:rsidR="006935F4" w:rsidRPr="00224C2A" w:rsidRDefault="006935F4" w:rsidP="00C07CDC">
      <w:pPr>
        <w:jc w:val="both"/>
        <w:rPr>
          <w:sz w:val="26"/>
          <w:szCs w:val="26"/>
        </w:rPr>
      </w:pPr>
      <w:r w:rsidRPr="00224C2A">
        <w:rPr>
          <w:rFonts w:eastAsia="Times New Roman"/>
          <w:sz w:val="26"/>
          <w:szCs w:val="26"/>
        </w:rPr>
        <w:t>5.</w:t>
      </w:r>
      <w:r w:rsidR="00C07CDC" w:rsidRPr="00224C2A">
        <w:rPr>
          <w:rFonts w:eastAsia="Times New Roman"/>
          <w:sz w:val="26"/>
          <w:szCs w:val="26"/>
        </w:rPr>
        <w:t>5</w:t>
      </w:r>
      <w:r w:rsidRPr="00224C2A">
        <w:rPr>
          <w:rFonts w:eastAsia="Times New Roman"/>
          <w:sz w:val="26"/>
          <w:szCs w:val="26"/>
        </w:rPr>
        <w:t xml:space="preserve">. </w:t>
      </w:r>
      <w:r w:rsidR="00C07CDC" w:rsidRPr="00224C2A">
        <w:rPr>
          <w:rFonts w:eastAsia="Times New Roman"/>
          <w:sz w:val="26"/>
          <w:szCs w:val="26"/>
        </w:rPr>
        <w:t>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6935F4" w:rsidRPr="00224C2A" w:rsidRDefault="006935F4" w:rsidP="006935F4">
      <w:pPr>
        <w:spacing w:line="12" w:lineRule="exact"/>
        <w:rPr>
          <w:sz w:val="26"/>
          <w:szCs w:val="26"/>
        </w:rPr>
      </w:pPr>
    </w:p>
    <w:p w:rsidR="006935F4" w:rsidRPr="00224C2A" w:rsidRDefault="006935F4" w:rsidP="00730B1B">
      <w:pPr>
        <w:spacing w:line="250" w:lineRule="auto"/>
        <w:ind w:right="-52"/>
        <w:jc w:val="both"/>
        <w:rPr>
          <w:rFonts w:eastAsia="Times New Roman"/>
          <w:sz w:val="26"/>
          <w:szCs w:val="26"/>
        </w:rPr>
      </w:pPr>
      <w:r w:rsidRPr="00224C2A">
        <w:rPr>
          <w:rFonts w:eastAsia="Times New Roman"/>
          <w:sz w:val="26"/>
          <w:szCs w:val="26"/>
        </w:rPr>
        <w:lastRenderedPageBreak/>
        <w:t>5.</w:t>
      </w:r>
      <w:r w:rsidR="00C07CDC" w:rsidRPr="00224C2A">
        <w:rPr>
          <w:rFonts w:eastAsia="Times New Roman"/>
          <w:sz w:val="26"/>
          <w:szCs w:val="26"/>
        </w:rPr>
        <w:t>6</w:t>
      </w:r>
      <w:r w:rsidRPr="00224C2A">
        <w:rPr>
          <w:rFonts w:eastAsia="Times New Roman"/>
          <w:sz w:val="26"/>
          <w:szCs w:val="26"/>
        </w:rPr>
        <w:t xml:space="preserve">. </w:t>
      </w:r>
      <w:r w:rsidR="00730B1B" w:rsidRPr="00224C2A">
        <w:rPr>
          <w:rFonts w:eastAsia="Times New Roman"/>
          <w:sz w:val="26"/>
          <w:szCs w:val="26"/>
        </w:rPr>
        <w:t>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6935F4" w:rsidRPr="00224C2A" w:rsidRDefault="00730B1B" w:rsidP="00730B1B">
      <w:pPr>
        <w:spacing w:line="250" w:lineRule="auto"/>
        <w:ind w:right="-52" w:firstLine="567"/>
        <w:jc w:val="both"/>
        <w:rPr>
          <w:sz w:val="26"/>
          <w:szCs w:val="26"/>
        </w:rPr>
      </w:pPr>
      <w:r w:rsidRPr="00224C2A">
        <w:rPr>
          <w:rFonts w:eastAsia="Times New Roman"/>
          <w:sz w:val="26"/>
          <w:szCs w:val="26"/>
        </w:rP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6935F4" w:rsidRPr="00224C2A" w:rsidRDefault="006935F4" w:rsidP="00224C2A">
      <w:pPr>
        <w:pStyle w:val="a4"/>
        <w:numPr>
          <w:ilvl w:val="0"/>
          <w:numId w:val="18"/>
        </w:numPr>
        <w:tabs>
          <w:tab w:val="left" w:pos="3280"/>
        </w:tabs>
        <w:ind w:right="-52"/>
        <w:jc w:val="center"/>
        <w:rPr>
          <w:rFonts w:eastAsia="Times New Roman"/>
          <w:b/>
          <w:bCs/>
          <w:sz w:val="26"/>
          <w:szCs w:val="26"/>
        </w:rPr>
      </w:pPr>
      <w:r w:rsidRPr="00224C2A">
        <w:rPr>
          <w:rFonts w:eastAsia="Times New Roman"/>
          <w:b/>
          <w:bCs/>
          <w:sz w:val="26"/>
          <w:szCs w:val="26"/>
        </w:rPr>
        <w:t xml:space="preserve">Оценка </w:t>
      </w:r>
      <w:r w:rsidR="00730B1B" w:rsidRPr="00224C2A">
        <w:rPr>
          <w:rFonts w:eastAsia="Times New Roman"/>
          <w:b/>
          <w:bCs/>
          <w:sz w:val="26"/>
          <w:szCs w:val="26"/>
        </w:rPr>
        <w:t>организации</w:t>
      </w:r>
      <w:r w:rsidRPr="00224C2A">
        <w:rPr>
          <w:rFonts w:eastAsia="Times New Roman"/>
          <w:b/>
          <w:bCs/>
          <w:sz w:val="26"/>
          <w:szCs w:val="26"/>
        </w:rPr>
        <w:t xml:space="preserve"> питания в У</w:t>
      </w:r>
      <w:r w:rsidR="00730B1B" w:rsidRPr="00224C2A">
        <w:rPr>
          <w:rFonts w:eastAsia="Times New Roman"/>
          <w:b/>
          <w:bCs/>
          <w:sz w:val="26"/>
          <w:szCs w:val="26"/>
        </w:rPr>
        <w:t>чреждении</w:t>
      </w:r>
    </w:p>
    <w:p w:rsidR="00730B1B" w:rsidRPr="00224C2A" w:rsidRDefault="00730B1B" w:rsidP="00730B1B">
      <w:pPr>
        <w:spacing w:line="237" w:lineRule="auto"/>
        <w:ind w:right="-52"/>
        <w:jc w:val="both"/>
        <w:rPr>
          <w:rFonts w:eastAsia="Times New Roman"/>
          <w:sz w:val="26"/>
          <w:szCs w:val="26"/>
        </w:rPr>
      </w:pPr>
      <w:r w:rsidRPr="00224C2A">
        <w:rPr>
          <w:rFonts w:eastAsia="Times New Roman"/>
          <w:sz w:val="26"/>
          <w:szCs w:val="26"/>
        </w:rPr>
        <w:t>6</w:t>
      </w:r>
      <w:r w:rsidR="006935F4" w:rsidRPr="00224C2A">
        <w:rPr>
          <w:rFonts w:eastAsia="Times New Roman"/>
          <w:sz w:val="26"/>
          <w:szCs w:val="26"/>
        </w:rPr>
        <w:t xml:space="preserve">.1. Результат проверки выхода блюд, их качество отражаются в </w:t>
      </w:r>
      <w:proofErr w:type="spellStart"/>
      <w:r w:rsidR="006935F4" w:rsidRPr="00224C2A">
        <w:rPr>
          <w:rFonts w:eastAsia="Times New Roman"/>
          <w:sz w:val="26"/>
          <w:szCs w:val="26"/>
        </w:rPr>
        <w:t>бракеражном</w:t>
      </w:r>
      <w:proofErr w:type="spellEnd"/>
      <w:r w:rsidR="006935F4" w:rsidRPr="00224C2A">
        <w:rPr>
          <w:rFonts w:eastAsia="Times New Roman"/>
          <w:sz w:val="26"/>
          <w:szCs w:val="26"/>
        </w:rPr>
        <w:t xml:space="preserve"> журнале. </w:t>
      </w:r>
    </w:p>
    <w:p w:rsidR="006935F4" w:rsidRPr="00224C2A" w:rsidRDefault="006935F4" w:rsidP="00730B1B">
      <w:pPr>
        <w:spacing w:line="237" w:lineRule="auto"/>
        <w:ind w:right="-52" w:firstLine="567"/>
        <w:jc w:val="both"/>
        <w:rPr>
          <w:sz w:val="26"/>
          <w:szCs w:val="26"/>
        </w:rPr>
      </w:pPr>
      <w:r w:rsidRPr="00224C2A">
        <w:rPr>
          <w:rFonts w:eastAsia="Times New Roman"/>
          <w:sz w:val="26"/>
          <w:szCs w:val="26"/>
        </w:rPr>
        <w:t xml:space="preserve">В случае </w:t>
      </w:r>
      <w:proofErr w:type="gramStart"/>
      <w:r w:rsidRPr="00224C2A">
        <w:rPr>
          <w:rFonts w:eastAsia="Times New Roman"/>
          <w:sz w:val="26"/>
          <w:szCs w:val="26"/>
        </w:rPr>
        <w:t>выявления</w:t>
      </w:r>
      <w:proofErr w:type="gramEnd"/>
      <w:r w:rsidRPr="00224C2A">
        <w:rPr>
          <w:rFonts w:eastAsia="Times New Roman"/>
          <w:sz w:val="26"/>
          <w:szCs w:val="26"/>
        </w:rPr>
        <w:t xml:space="preserve"> каких либо нарушений, замечаний </w:t>
      </w:r>
      <w:proofErr w:type="spellStart"/>
      <w:r w:rsidRPr="00224C2A">
        <w:rPr>
          <w:rFonts w:eastAsia="Times New Roman"/>
          <w:sz w:val="26"/>
          <w:szCs w:val="26"/>
        </w:rPr>
        <w:t>бракеражная</w:t>
      </w:r>
      <w:proofErr w:type="spellEnd"/>
      <w:r w:rsidRPr="00224C2A">
        <w:rPr>
          <w:rFonts w:eastAsia="Times New Roman"/>
          <w:sz w:val="26"/>
          <w:szCs w:val="26"/>
        </w:rPr>
        <w:t xml:space="preserve"> комиссия вправе приостановить выдачу готовой пищи на группы до принятия необходимых мер по устранению замечаний.</w:t>
      </w:r>
    </w:p>
    <w:p w:rsidR="006935F4" w:rsidRPr="00224C2A" w:rsidRDefault="006935F4" w:rsidP="006935F4">
      <w:pPr>
        <w:spacing w:line="14" w:lineRule="exact"/>
        <w:rPr>
          <w:sz w:val="26"/>
          <w:szCs w:val="26"/>
        </w:rPr>
      </w:pPr>
    </w:p>
    <w:p w:rsidR="006935F4" w:rsidRPr="00224C2A" w:rsidRDefault="00730B1B" w:rsidP="00224C2A">
      <w:pPr>
        <w:pStyle w:val="a4"/>
        <w:numPr>
          <w:ilvl w:val="0"/>
          <w:numId w:val="18"/>
        </w:numPr>
        <w:spacing w:line="234" w:lineRule="auto"/>
        <w:ind w:right="140"/>
        <w:jc w:val="center"/>
        <w:rPr>
          <w:b/>
          <w:sz w:val="26"/>
          <w:szCs w:val="26"/>
        </w:rPr>
      </w:pPr>
      <w:r w:rsidRPr="00224C2A">
        <w:rPr>
          <w:b/>
          <w:sz w:val="26"/>
          <w:szCs w:val="26"/>
        </w:rPr>
        <w:t>Права комиссии</w:t>
      </w:r>
    </w:p>
    <w:p w:rsidR="00730B1B" w:rsidRPr="00224C2A" w:rsidRDefault="00730B1B" w:rsidP="00730B1B">
      <w:pPr>
        <w:shd w:val="clear" w:color="auto" w:fill="FFFFFF"/>
        <w:rPr>
          <w:rFonts w:eastAsia="Times New Roman"/>
          <w:color w:val="000000"/>
          <w:sz w:val="26"/>
          <w:szCs w:val="26"/>
        </w:rPr>
      </w:pPr>
      <w:r w:rsidRPr="00224C2A">
        <w:rPr>
          <w:rFonts w:eastAsia="Times New Roman"/>
          <w:color w:val="000000"/>
          <w:sz w:val="26"/>
          <w:szCs w:val="26"/>
        </w:rPr>
        <w:t>7.1. Комиссия учреждения имеет право:</w:t>
      </w:r>
    </w:p>
    <w:p w:rsidR="00730B1B" w:rsidRPr="00224C2A" w:rsidRDefault="00730B1B" w:rsidP="00730B1B">
      <w:pPr>
        <w:shd w:val="clear" w:color="auto" w:fill="FFFFFF"/>
        <w:ind w:right="-52"/>
        <w:rPr>
          <w:rFonts w:eastAsia="Times New Roman"/>
          <w:color w:val="000000"/>
          <w:sz w:val="26"/>
          <w:szCs w:val="26"/>
        </w:rPr>
      </w:pPr>
      <w:r w:rsidRPr="00224C2A">
        <w:rPr>
          <w:rFonts w:eastAsia="Times New Roman"/>
          <w:color w:val="000000"/>
          <w:sz w:val="26"/>
          <w:szCs w:val="26"/>
        </w:rPr>
        <w:t>- требовать у заведующего учреждением содействия в деятельности комиссии;</w:t>
      </w:r>
    </w:p>
    <w:p w:rsidR="006935F4" w:rsidRPr="00224C2A" w:rsidRDefault="00730B1B" w:rsidP="00224C2A">
      <w:pPr>
        <w:shd w:val="clear" w:color="auto" w:fill="FFFFFF"/>
        <w:jc w:val="both"/>
        <w:rPr>
          <w:rFonts w:eastAsia="Times New Roman"/>
          <w:color w:val="000000"/>
          <w:sz w:val="26"/>
          <w:szCs w:val="26"/>
        </w:rPr>
      </w:pPr>
      <w:r w:rsidRPr="00224C2A">
        <w:rPr>
          <w:rFonts w:eastAsia="Times New Roman"/>
          <w:color w:val="000000"/>
          <w:sz w:val="26"/>
          <w:szCs w:val="26"/>
        </w:rPr>
        <w:t>- требовать выполнения и принятия мер к устранению нарушений и замечаний,</w:t>
      </w:r>
      <w:r w:rsidR="004D7BB3" w:rsidRPr="00224C2A">
        <w:rPr>
          <w:rFonts w:eastAsia="Times New Roman"/>
          <w:color w:val="000000"/>
          <w:sz w:val="26"/>
          <w:szCs w:val="26"/>
        </w:rPr>
        <w:t xml:space="preserve"> </w:t>
      </w:r>
      <w:r w:rsidRPr="00224C2A">
        <w:rPr>
          <w:rFonts w:eastAsia="Times New Roman"/>
          <w:color w:val="000000"/>
          <w:sz w:val="26"/>
          <w:szCs w:val="26"/>
        </w:rPr>
        <w:t>выявленных комиссией.</w:t>
      </w:r>
    </w:p>
    <w:p w:rsidR="006935F4" w:rsidRPr="00224C2A" w:rsidRDefault="004D7BB3" w:rsidP="00224C2A">
      <w:pPr>
        <w:numPr>
          <w:ilvl w:val="0"/>
          <w:numId w:val="18"/>
        </w:numPr>
        <w:tabs>
          <w:tab w:val="left" w:pos="3520"/>
        </w:tabs>
        <w:jc w:val="center"/>
        <w:rPr>
          <w:rFonts w:eastAsia="Times New Roman"/>
          <w:b/>
          <w:bCs/>
          <w:sz w:val="26"/>
          <w:szCs w:val="26"/>
        </w:rPr>
      </w:pPr>
      <w:r w:rsidRPr="00224C2A">
        <w:rPr>
          <w:rFonts w:eastAsia="Times New Roman"/>
          <w:b/>
          <w:bCs/>
          <w:sz w:val="26"/>
          <w:szCs w:val="26"/>
        </w:rPr>
        <w:t>Ответственность комиссии</w:t>
      </w:r>
    </w:p>
    <w:p w:rsidR="00280EFC" w:rsidRPr="00224C2A" w:rsidRDefault="006935F4" w:rsidP="00280EFC">
      <w:pPr>
        <w:shd w:val="clear" w:color="auto" w:fill="FFFFFF"/>
        <w:rPr>
          <w:rFonts w:eastAsia="Times New Roman"/>
          <w:color w:val="000000"/>
          <w:sz w:val="26"/>
          <w:szCs w:val="26"/>
        </w:rPr>
      </w:pPr>
      <w:r w:rsidRPr="00224C2A">
        <w:rPr>
          <w:rFonts w:eastAsia="Times New Roman"/>
          <w:sz w:val="26"/>
          <w:szCs w:val="26"/>
        </w:rPr>
        <w:t xml:space="preserve">8.1. </w:t>
      </w:r>
      <w:r w:rsidR="00280EFC" w:rsidRPr="00224C2A">
        <w:rPr>
          <w:rFonts w:eastAsia="Times New Roman"/>
          <w:color w:val="000000"/>
          <w:sz w:val="26"/>
          <w:szCs w:val="26"/>
        </w:rPr>
        <w:t>Комиссия несет ответственность:</w:t>
      </w:r>
    </w:p>
    <w:p w:rsidR="00280EFC" w:rsidRPr="00224C2A" w:rsidRDefault="00280EFC" w:rsidP="00280EFC">
      <w:pPr>
        <w:shd w:val="clear" w:color="auto" w:fill="FFFFFF"/>
        <w:jc w:val="both"/>
        <w:rPr>
          <w:rFonts w:eastAsia="Times New Roman"/>
          <w:color w:val="000000"/>
          <w:sz w:val="26"/>
          <w:szCs w:val="26"/>
        </w:rPr>
      </w:pPr>
      <w:r w:rsidRPr="00224C2A">
        <w:rPr>
          <w:rFonts w:eastAsia="Times New Roman"/>
          <w:color w:val="000000"/>
          <w:sz w:val="26"/>
          <w:szCs w:val="26"/>
        </w:rPr>
        <w:t>- за выполнение закрепленных за ним полномочий;</w:t>
      </w:r>
    </w:p>
    <w:p w:rsidR="00EE214F" w:rsidRPr="00224C2A" w:rsidRDefault="00280EFC" w:rsidP="00280EFC">
      <w:pPr>
        <w:shd w:val="clear" w:color="auto" w:fill="FFFFFF"/>
        <w:jc w:val="both"/>
        <w:rPr>
          <w:rFonts w:eastAsia="Times New Roman"/>
          <w:sz w:val="26"/>
          <w:szCs w:val="26"/>
        </w:rPr>
      </w:pPr>
      <w:r w:rsidRPr="00224C2A">
        <w:rPr>
          <w:rFonts w:eastAsia="Times New Roman"/>
          <w:color w:val="000000"/>
          <w:sz w:val="26"/>
          <w:szCs w:val="26"/>
        </w:rPr>
        <w:t>- соответствие принимаемых решений законодательству РФ, нормативно-правовым актам.</w:t>
      </w:r>
    </w:p>
    <w:sectPr w:rsidR="00EE214F" w:rsidRPr="00224C2A" w:rsidSect="00224C2A">
      <w:pgSz w:w="11900" w:h="16838"/>
      <w:pgMar w:top="851" w:right="1440" w:bottom="567"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872BAE6"/>
    <w:lvl w:ilvl="0" w:tplc="942CDB4A">
      <w:start w:val="6"/>
      <w:numFmt w:val="decimal"/>
      <w:lvlText w:val="%1."/>
      <w:lvlJc w:val="left"/>
    </w:lvl>
    <w:lvl w:ilvl="1" w:tplc="341C8062">
      <w:numFmt w:val="decimal"/>
      <w:lvlText w:val=""/>
      <w:lvlJc w:val="left"/>
    </w:lvl>
    <w:lvl w:ilvl="2" w:tplc="AFA24E2A">
      <w:numFmt w:val="decimal"/>
      <w:lvlText w:val=""/>
      <w:lvlJc w:val="left"/>
    </w:lvl>
    <w:lvl w:ilvl="3" w:tplc="23AAA3E4">
      <w:numFmt w:val="decimal"/>
      <w:lvlText w:val=""/>
      <w:lvlJc w:val="left"/>
    </w:lvl>
    <w:lvl w:ilvl="4" w:tplc="E9E8EF6A">
      <w:numFmt w:val="decimal"/>
      <w:lvlText w:val=""/>
      <w:lvlJc w:val="left"/>
    </w:lvl>
    <w:lvl w:ilvl="5" w:tplc="50C4DE30">
      <w:numFmt w:val="decimal"/>
      <w:lvlText w:val=""/>
      <w:lvlJc w:val="left"/>
    </w:lvl>
    <w:lvl w:ilvl="6" w:tplc="6576EF30">
      <w:numFmt w:val="decimal"/>
      <w:lvlText w:val=""/>
      <w:lvlJc w:val="left"/>
    </w:lvl>
    <w:lvl w:ilvl="7" w:tplc="A468C894">
      <w:numFmt w:val="decimal"/>
      <w:lvlText w:val=""/>
      <w:lvlJc w:val="left"/>
    </w:lvl>
    <w:lvl w:ilvl="8" w:tplc="528051F0">
      <w:numFmt w:val="decimal"/>
      <w:lvlText w:val=""/>
      <w:lvlJc w:val="left"/>
    </w:lvl>
  </w:abstractNum>
  <w:abstractNum w:abstractNumId="1">
    <w:nsid w:val="00000124"/>
    <w:multiLevelType w:val="hybridMultilevel"/>
    <w:tmpl w:val="F7D2BC64"/>
    <w:lvl w:ilvl="0" w:tplc="CB82B5C0">
      <w:start w:val="1"/>
      <w:numFmt w:val="bullet"/>
      <w:lvlText w:val="и"/>
      <w:lvlJc w:val="left"/>
    </w:lvl>
    <w:lvl w:ilvl="1" w:tplc="0078336A">
      <w:numFmt w:val="decimal"/>
      <w:lvlText w:val=""/>
      <w:lvlJc w:val="left"/>
    </w:lvl>
    <w:lvl w:ilvl="2" w:tplc="B94890A6">
      <w:numFmt w:val="decimal"/>
      <w:lvlText w:val=""/>
      <w:lvlJc w:val="left"/>
    </w:lvl>
    <w:lvl w:ilvl="3" w:tplc="B28AE3A2">
      <w:numFmt w:val="decimal"/>
      <w:lvlText w:val=""/>
      <w:lvlJc w:val="left"/>
    </w:lvl>
    <w:lvl w:ilvl="4" w:tplc="66705456">
      <w:numFmt w:val="decimal"/>
      <w:lvlText w:val=""/>
      <w:lvlJc w:val="left"/>
    </w:lvl>
    <w:lvl w:ilvl="5" w:tplc="CEAAEC84">
      <w:numFmt w:val="decimal"/>
      <w:lvlText w:val=""/>
      <w:lvlJc w:val="left"/>
    </w:lvl>
    <w:lvl w:ilvl="6" w:tplc="17A8CBD8">
      <w:numFmt w:val="decimal"/>
      <w:lvlText w:val=""/>
      <w:lvlJc w:val="left"/>
    </w:lvl>
    <w:lvl w:ilvl="7" w:tplc="A28C41C4">
      <w:numFmt w:val="decimal"/>
      <w:lvlText w:val=""/>
      <w:lvlJc w:val="left"/>
    </w:lvl>
    <w:lvl w:ilvl="8" w:tplc="78C0DA80">
      <w:numFmt w:val="decimal"/>
      <w:lvlText w:val=""/>
      <w:lvlJc w:val="left"/>
    </w:lvl>
  </w:abstractNum>
  <w:abstractNum w:abstractNumId="2">
    <w:nsid w:val="000001EB"/>
    <w:multiLevelType w:val="hybridMultilevel"/>
    <w:tmpl w:val="E152A562"/>
    <w:lvl w:ilvl="0" w:tplc="15ACA7E8">
      <w:start w:val="1"/>
      <w:numFmt w:val="bullet"/>
      <w:lvlText w:val="о"/>
      <w:lvlJc w:val="left"/>
    </w:lvl>
    <w:lvl w:ilvl="1" w:tplc="E73A55E0">
      <w:numFmt w:val="decimal"/>
      <w:lvlText w:val=""/>
      <w:lvlJc w:val="left"/>
    </w:lvl>
    <w:lvl w:ilvl="2" w:tplc="DF10E652">
      <w:numFmt w:val="decimal"/>
      <w:lvlText w:val=""/>
      <w:lvlJc w:val="left"/>
    </w:lvl>
    <w:lvl w:ilvl="3" w:tplc="58DC48E8">
      <w:numFmt w:val="decimal"/>
      <w:lvlText w:val=""/>
      <w:lvlJc w:val="left"/>
    </w:lvl>
    <w:lvl w:ilvl="4" w:tplc="7CB462C4">
      <w:numFmt w:val="decimal"/>
      <w:lvlText w:val=""/>
      <w:lvlJc w:val="left"/>
    </w:lvl>
    <w:lvl w:ilvl="5" w:tplc="5F0E2F06">
      <w:numFmt w:val="decimal"/>
      <w:lvlText w:val=""/>
      <w:lvlJc w:val="left"/>
    </w:lvl>
    <w:lvl w:ilvl="6" w:tplc="84E6D62A">
      <w:numFmt w:val="decimal"/>
      <w:lvlText w:val=""/>
      <w:lvlJc w:val="left"/>
    </w:lvl>
    <w:lvl w:ilvl="7" w:tplc="826627A4">
      <w:numFmt w:val="decimal"/>
      <w:lvlText w:val=""/>
      <w:lvlJc w:val="left"/>
    </w:lvl>
    <w:lvl w:ilvl="8" w:tplc="2D30FF20">
      <w:numFmt w:val="decimal"/>
      <w:lvlText w:val=""/>
      <w:lvlJc w:val="left"/>
    </w:lvl>
  </w:abstractNum>
  <w:abstractNum w:abstractNumId="3">
    <w:nsid w:val="00000BB3"/>
    <w:multiLevelType w:val="hybridMultilevel"/>
    <w:tmpl w:val="013A841C"/>
    <w:lvl w:ilvl="0" w:tplc="BD502000">
      <w:start w:val="1"/>
      <w:numFmt w:val="decimal"/>
      <w:lvlText w:val="%1."/>
      <w:lvlJc w:val="left"/>
    </w:lvl>
    <w:lvl w:ilvl="1" w:tplc="E30CD016">
      <w:numFmt w:val="decimal"/>
      <w:lvlText w:val=""/>
      <w:lvlJc w:val="left"/>
    </w:lvl>
    <w:lvl w:ilvl="2" w:tplc="808E30D8">
      <w:numFmt w:val="decimal"/>
      <w:lvlText w:val=""/>
      <w:lvlJc w:val="left"/>
    </w:lvl>
    <w:lvl w:ilvl="3" w:tplc="5A0C0100">
      <w:numFmt w:val="decimal"/>
      <w:lvlText w:val=""/>
      <w:lvlJc w:val="left"/>
    </w:lvl>
    <w:lvl w:ilvl="4" w:tplc="951E1876">
      <w:numFmt w:val="decimal"/>
      <w:lvlText w:val=""/>
      <w:lvlJc w:val="left"/>
    </w:lvl>
    <w:lvl w:ilvl="5" w:tplc="DB2CEA52">
      <w:numFmt w:val="decimal"/>
      <w:lvlText w:val=""/>
      <w:lvlJc w:val="left"/>
    </w:lvl>
    <w:lvl w:ilvl="6" w:tplc="033A4402">
      <w:numFmt w:val="decimal"/>
      <w:lvlText w:val=""/>
      <w:lvlJc w:val="left"/>
    </w:lvl>
    <w:lvl w:ilvl="7" w:tplc="588EBD2E">
      <w:numFmt w:val="decimal"/>
      <w:lvlText w:val=""/>
      <w:lvlJc w:val="left"/>
    </w:lvl>
    <w:lvl w:ilvl="8" w:tplc="27C0546C">
      <w:numFmt w:val="decimal"/>
      <w:lvlText w:val=""/>
      <w:lvlJc w:val="left"/>
    </w:lvl>
  </w:abstractNum>
  <w:abstractNum w:abstractNumId="4">
    <w:nsid w:val="00000F3E"/>
    <w:multiLevelType w:val="hybridMultilevel"/>
    <w:tmpl w:val="8BE08A00"/>
    <w:lvl w:ilvl="0" w:tplc="902450CC">
      <w:start w:val="1"/>
      <w:numFmt w:val="bullet"/>
      <w:lvlText w:val="в"/>
      <w:lvlJc w:val="left"/>
    </w:lvl>
    <w:lvl w:ilvl="1" w:tplc="2F789B4A">
      <w:numFmt w:val="decimal"/>
      <w:lvlText w:val=""/>
      <w:lvlJc w:val="left"/>
    </w:lvl>
    <w:lvl w:ilvl="2" w:tplc="F40E88BE">
      <w:numFmt w:val="decimal"/>
      <w:lvlText w:val=""/>
      <w:lvlJc w:val="left"/>
    </w:lvl>
    <w:lvl w:ilvl="3" w:tplc="622CC3E0">
      <w:numFmt w:val="decimal"/>
      <w:lvlText w:val=""/>
      <w:lvlJc w:val="left"/>
    </w:lvl>
    <w:lvl w:ilvl="4" w:tplc="F5B234D6">
      <w:numFmt w:val="decimal"/>
      <w:lvlText w:val=""/>
      <w:lvlJc w:val="left"/>
    </w:lvl>
    <w:lvl w:ilvl="5" w:tplc="7AA80690">
      <w:numFmt w:val="decimal"/>
      <w:lvlText w:val=""/>
      <w:lvlJc w:val="left"/>
    </w:lvl>
    <w:lvl w:ilvl="6" w:tplc="408C9C60">
      <w:numFmt w:val="decimal"/>
      <w:lvlText w:val=""/>
      <w:lvlJc w:val="left"/>
    </w:lvl>
    <w:lvl w:ilvl="7" w:tplc="A6827486">
      <w:numFmt w:val="decimal"/>
      <w:lvlText w:val=""/>
      <w:lvlJc w:val="left"/>
    </w:lvl>
    <w:lvl w:ilvl="8" w:tplc="AA4EEB06">
      <w:numFmt w:val="decimal"/>
      <w:lvlText w:val=""/>
      <w:lvlJc w:val="left"/>
    </w:lvl>
  </w:abstractNum>
  <w:abstractNum w:abstractNumId="5">
    <w:nsid w:val="000012DB"/>
    <w:multiLevelType w:val="hybridMultilevel"/>
    <w:tmpl w:val="0EB6A994"/>
    <w:lvl w:ilvl="0" w:tplc="34224D36">
      <w:start w:val="2"/>
      <w:numFmt w:val="decimal"/>
      <w:lvlText w:val="%1."/>
      <w:lvlJc w:val="left"/>
    </w:lvl>
    <w:lvl w:ilvl="1" w:tplc="9ABC92D6">
      <w:numFmt w:val="decimal"/>
      <w:lvlText w:val=""/>
      <w:lvlJc w:val="left"/>
    </w:lvl>
    <w:lvl w:ilvl="2" w:tplc="803AA3C2">
      <w:numFmt w:val="decimal"/>
      <w:lvlText w:val=""/>
      <w:lvlJc w:val="left"/>
    </w:lvl>
    <w:lvl w:ilvl="3" w:tplc="F3DA7732">
      <w:numFmt w:val="decimal"/>
      <w:lvlText w:val=""/>
      <w:lvlJc w:val="left"/>
    </w:lvl>
    <w:lvl w:ilvl="4" w:tplc="43A0C1CA">
      <w:numFmt w:val="decimal"/>
      <w:lvlText w:val=""/>
      <w:lvlJc w:val="left"/>
    </w:lvl>
    <w:lvl w:ilvl="5" w:tplc="E50A5656">
      <w:numFmt w:val="decimal"/>
      <w:lvlText w:val=""/>
      <w:lvlJc w:val="left"/>
    </w:lvl>
    <w:lvl w:ilvl="6" w:tplc="9692CC8E">
      <w:numFmt w:val="decimal"/>
      <w:lvlText w:val=""/>
      <w:lvlJc w:val="left"/>
    </w:lvl>
    <w:lvl w:ilvl="7" w:tplc="0406D254">
      <w:numFmt w:val="decimal"/>
      <w:lvlText w:val=""/>
      <w:lvlJc w:val="left"/>
    </w:lvl>
    <w:lvl w:ilvl="8" w:tplc="5832CEA6">
      <w:numFmt w:val="decimal"/>
      <w:lvlText w:val=""/>
      <w:lvlJc w:val="left"/>
    </w:lvl>
  </w:abstractNum>
  <w:abstractNum w:abstractNumId="6">
    <w:nsid w:val="0000153C"/>
    <w:multiLevelType w:val="hybridMultilevel"/>
    <w:tmpl w:val="3354ACC2"/>
    <w:lvl w:ilvl="0" w:tplc="0966E74C">
      <w:start w:val="3"/>
      <w:numFmt w:val="decimal"/>
      <w:lvlText w:val="%1."/>
      <w:lvlJc w:val="left"/>
    </w:lvl>
    <w:lvl w:ilvl="1" w:tplc="DD4689F6">
      <w:numFmt w:val="decimal"/>
      <w:lvlText w:val=""/>
      <w:lvlJc w:val="left"/>
    </w:lvl>
    <w:lvl w:ilvl="2" w:tplc="1F4E68D6">
      <w:numFmt w:val="decimal"/>
      <w:lvlText w:val=""/>
      <w:lvlJc w:val="left"/>
    </w:lvl>
    <w:lvl w:ilvl="3" w:tplc="3CE21B7A">
      <w:numFmt w:val="decimal"/>
      <w:lvlText w:val=""/>
      <w:lvlJc w:val="left"/>
    </w:lvl>
    <w:lvl w:ilvl="4" w:tplc="808CE786">
      <w:numFmt w:val="decimal"/>
      <w:lvlText w:val=""/>
      <w:lvlJc w:val="left"/>
    </w:lvl>
    <w:lvl w:ilvl="5" w:tplc="805A6930">
      <w:numFmt w:val="decimal"/>
      <w:lvlText w:val=""/>
      <w:lvlJc w:val="left"/>
    </w:lvl>
    <w:lvl w:ilvl="6" w:tplc="DA58F6AA">
      <w:numFmt w:val="decimal"/>
      <w:lvlText w:val=""/>
      <w:lvlJc w:val="left"/>
    </w:lvl>
    <w:lvl w:ilvl="7" w:tplc="8E2A5A86">
      <w:numFmt w:val="decimal"/>
      <w:lvlText w:val=""/>
      <w:lvlJc w:val="left"/>
    </w:lvl>
    <w:lvl w:ilvl="8" w:tplc="4FB8BE54">
      <w:numFmt w:val="decimal"/>
      <w:lvlText w:val=""/>
      <w:lvlJc w:val="left"/>
    </w:lvl>
  </w:abstractNum>
  <w:abstractNum w:abstractNumId="7">
    <w:nsid w:val="00002EA6"/>
    <w:multiLevelType w:val="hybridMultilevel"/>
    <w:tmpl w:val="2A00C8D6"/>
    <w:lvl w:ilvl="0" w:tplc="61A452CE">
      <w:start w:val="1"/>
      <w:numFmt w:val="bullet"/>
      <w:lvlText w:val="и"/>
      <w:lvlJc w:val="left"/>
    </w:lvl>
    <w:lvl w:ilvl="1" w:tplc="0954463C">
      <w:numFmt w:val="decimal"/>
      <w:lvlText w:val=""/>
      <w:lvlJc w:val="left"/>
    </w:lvl>
    <w:lvl w:ilvl="2" w:tplc="C2C6B5C4">
      <w:numFmt w:val="decimal"/>
      <w:lvlText w:val=""/>
      <w:lvlJc w:val="left"/>
    </w:lvl>
    <w:lvl w:ilvl="3" w:tplc="D17E8618">
      <w:numFmt w:val="decimal"/>
      <w:lvlText w:val=""/>
      <w:lvlJc w:val="left"/>
    </w:lvl>
    <w:lvl w:ilvl="4" w:tplc="C69AA0CC">
      <w:numFmt w:val="decimal"/>
      <w:lvlText w:val=""/>
      <w:lvlJc w:val="left"/>
    </w:lvl>
    <w:lvl w:ilvl="5" w:tplc="57F4B482">
      <w:numFmt w:val="decimal"/>
      <w:lvlText w:val=""/>
      <w:lvlJc w:val="left"/>
    </w:lvl>
    <w:lvl w:ilvl="6" w:tplc="68F261A8">
      <w:numFmt w:val="decimal"/>
      <w:lvlText w:val=""/>
      <w:lvlJc w:val="left"/>
    </w:lvl>
    <w:lvl w:ilvl="7" w:tplc="CC1A81C8">
      <w:numFmt w:val="decimal"/>
      <w:lvlText w:val=""/>
      <w:lvlJc w:val="left"/>
    </w:lvl>
    <w:lvl w:ilvl="8" w:tplc="48741D72">
      <w:numFmt w:val="decimal"/>
      <w:lvlText w:val=""/>
      <w:lvlJc w:val="left"/>
    </w:lvl>
  </w:abstractNum>
  <w:abstractNum w:abstractNumId="8">
    <w:nsid w:val="0000305E"/>
    <w:multiLevelType w:val="hybridMultilevel"/>
    <w:tmpl w:val="EAE4B2CA"/>
    <w:lvl w:ilvl="0" w:tplc="7FE2A6DA">
      <w:start w:val="1"/>
      <w:numFmt w:val="bullet"/>
      <w:lvlText w:val="и"/>
      <w:lvlJc w:val="left"/>
    </w:lvl>
    <w:lvl w:ilvl="1" w:tplc="8468EFC2">
      <w:numFmt w:val="decimal"/>
      <w:lvlText w:val=""/>
      <w:lvlJc w:val="left"/>
    </w:lvl>
    <w:lvl w:ilvl="2" w:tplc="A51CCBEE">
      <w:numFmt w:val="decimal"/>
      <w:lvlText w:val=""/>
      <w:lvlJc w:val="left"/>
    </w:lvl>
    <w:lvl w:ilvl="3" w:tplc="1B40CC26">
      <w:numFmt w:val="decimal"/>
      <w:lvlText w:val=""/>
      <w:lvlJc w:val="left"/>
    </w:lvl>
    <w:lvl w:ilvl="4" w:tplc="86AE59A2">
      <w:numFmt w:val="decimal"/>
      <w:lvlText w:val=""/>
      <w:lvlJc w:val="left"/>
    </w:lvl>
    <w:lvl w:ilvl="5" w:tplc="126E634A">
      <w:numFmt w:val="decimal"/>
      <w:lvlText w:val=""/>
      <w:lvlJc w:val="left"/>
    </w:lvl>
    <w:lvl w:ilvl="6" w:tplc="7AEADE82">
      <w:numFmt w:val="decimal"/>
      <w:lvlText w:val=""/>
      <w:lvlJc w:val="left"/>
    </w:lvl>
    <w:lvl w:ilvl="7" w:tplc="A07A0DBA">
      <w:numFmt w:val="decimal"/>
      <w:lvlText w:val=""/>
      <w:lvlJc w:val="left"/>
    </w:lvl>
    <w:lvl w:ilvl="8" w:tplc="077A0F8A">
      <w:numFmt w:val="decimal"/>
      <w:lvlText w:val=""/>
      <w:lvlJc w:val="left"/>
    </w:lvl>
  </w:abstractNum>
  <w:abstractNum w:abstractNumId="9">
    <w:nsid w:val="0000390C"/>
    <w:multiLevelType w:val="hybridMultilevel"/>
    <w:tmpl w:val="6EB22D9E"/>
    <w:lvl w:ilvl="0" w:tplc="8C72767A">
      <w:start w:val="5"/>
      <w:numFmt w:val="decimal"/>
      <w:lvlText w:val="%1."/>
      <w:lvlJc w:val="left"/>
    </w:lvl>
    <w:lvl w:ilvl="1" w:tplc="8A90348A">
      <w:numFmt w:val="decimal"/>
      <w:lvlText w:val=""/>
      <w:lvlJc w:val="left"/>
    </w:lvl>
    <w:lvl w:ilvl="2" w:tplc="0C487E44">
      <w:numFmt w:val="decimal"/>
      <w:lvlText w:val=""/>
      <w:lvlJc w:val="left"/>
    </w:lvl>
    <w:lvl w:ilvl="3" w:tplc="6A743E2C">
      <w:numFmt w:val="decimal"/>
      <w:lvlText w:val=""/>
      <w:lvlJc w:val="left"/>
    </w:lvl>
    <w:lvl w:ilvl="4" w:tplc="A8820E94">
      <w:numFmt w:val="decimal"/>
      <w:lvlText w:val=""/>
      <w:lvlJc w:val="left"/>
    </w:lvl>
    <w:lvl w:ilvl="5" w:tplc="9D844096">
      <w:numFmt w:val="decimal"/>
      <w:lvlText w:val=""/>
      <w:lvlJc w:val="left"/>
    </w:lvl>
    <w:lvl w:ilvl="6" w:tplc="4EB86CE2">
      <w:numFmt w:val="decimal"/>
      <w:lvlText w:val=""/>
      <w:lvlJc w:val="left"/>
    </w:lvl>
    <w:lvl w:ilvl="7" w:tplc="72301060">
      <w:numFmt w:val="decimal"/>
      <w:lvlText w:val=""/>
      <w:lvlJc w:val="left"/>
    </w:lvl>
    <w:lvl w:ilvl="8" w:tplc="7BBEBECE">
      <w:numFmt w:val="decimal"/>
      <w:lvlText w:val=""/>
      <w:lvlJc w:val="left"/>
    </w:lvl>
  </w:abstractNum>
  <w:abstractNum w:abstractNumId="10">
    <w:nsid w:val="0000440D"/>
    <w:multiLevelType w:val="hybridMultilevel"/>
    <w:tmpl w:val="7504AF90"/>
    <w:lvl w:ilvl="0" w:tplc="C5780B0A">
      <w:start w:val="7"/>
      <w:numFmt w:val="decimal"/>
      <w:lvlText w:val="%1."/>
      <w:lvlJc w:val="left"/>
    </w:lvl>
    <w:lvl w:ilvl="1" w:tplc="E122637A">
      <w:numFmt w:val="decimal"/>
      <w:lvlText w:val=""/>
      <w:lvlJc w:val="left"/>
    </w:lvl>
    <w:lvl w:ilvl="2" w:tplc="A94C7DD2">
      <w:numFmt w:val="decimal"/>
      <w:lvlText w:val=""/>
      <w:lvlJc w:val="left"/>
    </w:lvl>
    <w:lvl w:ilvl="3" w:tplc="48D6A424">
      <w:numFmt w:val="decimal"/>
      <w:lvlText w:val=""/>
      <w:lvlJc w:val="left"/>
    </w:lvl>
    <w:lvl w:ilvl="4" w:tplc="714E4E8C">
      <w:numFmt w:val="decimal"/>
      <w:lvlText w:val=""/>
      <w:lvlJc w:val="left"/>
    </w:lvl>
    <w:lvl w:ilvl="5" w:tplc="BFA4987E">
      <w:numFmt w:val="decimal"/>
      <w:lvlText w:val=""/>
      <w:lvlJc w:val="left"/>
    </w:lvl>
    <w:lvl w:ilvl="6" w:tplc="906E3F74">
      <w:numFmt w:val="decimal"/>
      <w:lvlText w:val=""/>
      <w:lvlJc w:val="left"/>
    </w:lvl>
    <w:lvl w:ilvl="7" w:tplc="BB1A7840">
      <w:numFmt w:val="decimal"/>
      <w:lvlText w:val=""/>
      <w:lvlJc w:val="left"/>
    </w:lvl>
    <w:lvl w:ilvl="8" w:tplc="BA723588">
      <w:numFmt w:val="decimal"/>
      <w:lvlText w:val=""/>
      <w:lvlJc w:val="left"/>
    </w:lvl>
  </w:abstractNum>
  <w:abstractNum w:abstractNumId="11">
    <w:nsid w:val="0000491C"/>
    <w:multiLevelType w:val="hybridMultilevel"/>
    <w:tmpl w:val="A84CD81A"/>
    <w:lvl w:ilvl="0" w:tplc="F956E9E8">
      <w:start w:val="7"/>
      <w:numFmt w:val="decimal"/>
      <w:lvlText w:val="%1."/>
      <w:lvlJc w:val="left"/>
      <w:rPr>
        <w:b/>
      </w:rPr>
    </w:lvl>
    <w:lvl w:ilvl="1" w:tplc="116EFF90">
      <w:numFmt w:val="decimal"/>
      <w:lvlText w:val=""/>
      <w:lvlJc w:val="left"/>
    </w:lvl>
    <w:lvl w:ilvl="2" w:tplc="E23A8516">
      <w:numFmt w:val="decimal"/>
      <w:lvlText w:val=""/>
      <w:lvlJc w:val="left"/>
    </w:lvl>
    <w:lvl w:ilvl="3" w:tplc="FE5495C4">
      <w:numFmt w:val="decimal"/>
      <w:lvlText w:val=""/>
      <w:lvlJc w:val="left"/>
    </w:lvl>
    <w:lvl w:ilvl="4" w:tplc="035E743E">
      <w:numFmt w:val="decimal"/>
      <w:lvlText w:val=""/>
      <w:lvlJc w:val="left"/>
    </w:lvl>
    <w:lvl w:ilvl="5" w:tplc="CBF610DA">
      <w:numFmt w:val="decimal"/>
      <w:lvlText w:val=""/>
      <w:lvlJc w:val="left"/>
    </w:lvl>
    <w:lvl w:ilvl="6" w:tplc="BDCCAB70">
      <w:numFmt w:val="decimal"/>
      <w:lvlText w:val=""/>
      <w:lvlJc w:val="left"/>
    </w:lvl>
    <w:lvl w:ilvl="7" w:tplc="5DE2098A">
      <w:numFmt w:val="decimal"/>
      <w:lvlText w:val=""/>
      <w:lvlJc w:val="left"/>
    </w:lvl>
    <w:lvl w:ilvl="8" w:tplc="49D4C1CC">
      <w:numFmt w:val="decimal"/>
      <w:lvlText w:val=""/>
      <w:lvlJc w:val="left"/>
    </w:lvl>
  </w:abstractNum>
  <w:abstractNum w:abstractNumId="12">
    <w:nsid w:val="00004D06"/>
    <w:multiLevelType w:val="hybridMultilevel"/>
    <w:tmpl w:val="2ADC8B22"/>
    <w:lvl w:ilvl="0" w:tplc="241E129C">
      <w:start w:val="1"/>
      <w:numFmt w:val="bullet"/>
      <w:lvlText w:val="У"/>
      <w:lvlJc w:val="left"/>
    </w:lvl>
    <w:lvl w:ilvl="1" w:tplc="5006507E">
      <w:numFmt w:val="decimal"/>
      <w:lvlText w:val=""/>
      <w:lvlJc w:val="left"/>
    </w:lvl>
    <w:lvl w:ilvl="2" w:tplc="695A3024">
      <w:numFmt w:val="decimal"/>
      <w:lvlText w:val=""/>
      <w:lvlJc w:val="left"/>
    </w:lvl>
    <w:lvl w:ilvl="3" w:tplc="3FA2901E">
      <w:numFmt w:val="decimal"/>
      <w:lvlText w:val=""/>
      <w:lvlJc w:val="left"/>
    </w:lvl>
    <w:lvl w:ilvl="4" w:tplc="30DE06BE">
      <w:numFmt w:val="decimal"/>
      <w:lvlText w:val=""/>
      <w:lvlJc w:val="left"/>
    </w:lvl>
    <w:lvl w:ilvl="5" w:tplc="0E900780">
      <w:numFmt w:val="decimal"/>
      <w:lvlText w:val=""/>
      <w:lvlJc w:val="left"/>
    </w:lvl>
    <w:lvl w:ilvl="6" w:tplc="16BED972">
      <w:numFmt w:val="decimal"/>
      <w:lvlText w:val=""/>
      <w:lvlJc w:val="left"/>
    </w:lvl>
    <w:lvl w:ilvl="7" w:tplc="6D8E67E0">
      <w:numFmt w:val="decimal"/>
      <w:lvlText w:val=""/>
      <w:lvlJc w:val="left"/>
    </w:lvl>
    <w:lvl w:ilvl="8" w:tplc="8886E366">
      <w:numFmt w:val="decimal"/>
      <w:lvlText w:val=""/>
      <w:lvlJc w:val="left"/>
    </w:lvl>
  </w:abstractNum>
  <w:abstractNum w:abstractNumId="13">
    <w:nsid w:val="00004DB7"/>
    <w:multiLevelType w:val="hybridMultilevel"/>
    <w:tmpl w:val="6BA8A9C0"/>
    <w:lvl w:ilvl="0" w:tplc="BBEE5110">
      <w:start w:val="1"/>
      <w:numFmt w:val="bullet"/>
      <w:lvlText w:val="В"/>
      <w:lvlJc w:val="left"/>
    </w:lvl>
    <w:lvl w:ilvl="1" w:tplc="3C68ECBC">
      <w:numFmt w:val="decimal"/>
      <w:lvlText w:val=""/>
      <w:lvlJc w:val="left"/>
    </w:lvl>
    <w:lvl w:ilvl="2" w:tplc="6E7AD654">
      <w:numFmt w:val="decimal"/>
      <w:lvlText w:val=""/>
      <w:lvlJc w:val="left"/>
    </w:lvl>
    <w:lvl w:ilvl="3" w:tplc="DDC456AC">
      <w:numFmt w:val="decimal"/>
      <w:lvlText w:val=""/>
      <w:lvlJc w:val="left"/>
    </w:lvl>
    <w:lvl w:ilvl="4" w:tplc="751420CE">
      <w:numFmt w:val="decimal"/>
      <w:lvlText w:val=""/>
      <w:lvlJc w:val="left"/>
    </w:lvl>
    <w:lvl w:ilvl="5" w:tplc="E9FCF1D4">
      <w:numFmt w:val="decimal"/>
      <w:lvlText w:val=""/>
      <w:lvlJc w:val="left"/>
    </w:lvl>
    <w:lvl w:ilvl="6" w:tplc="D38EA0DC">
      <w:numFmt w:val="decimal"/>
      <w:lvlText w:val=""/>
      <w:lvlJc w:val="left"/>
    </w:lvl>
    <w:lvl w:ilvl="7" w:tplc="A31A8A80">
      <w:numFmt w:val="decimal"/>
      <w:lvlText w:val=""/>
      <w:lvlJc w:val="left"/>
    </w:lvl>
    <w:lvl w:ilvl="8" w:tplc="CAE2D5F6">
      <w:numFmt w:val="decimal"/>
      <w:lvlText w:val=""/>
      <w:lvlJc w:val="left"/>
    </w:lvl>
  </w:abstractNum>
  <w:abstractNum w:abstractNumId="14">
    <w:nsid w:val="00007E87"/>
    <w:multiLevelType w:val="hybridMultilevel"/>
    <w:tmpl w:val="25569B34"/>
    <w:lvl w:ilvl="0" w:tplc="B16E3688">
      <w:start w:val="4"/>
      <w:numFmt w:val="decimal"/>
      <w:lvlText w:val="%1."/>
      <w:lvlJc w:val="left"/>
    </w:lvl>
    <w:lvl w:ilvl="1" w:tplc="526207A8">
      <w:numFmt w:val="decimal"/>
      <w:lvlText w:val=""/>
      <w:lvlJc w:val="left"/>
    </w:lvl>
    <w:lvl w:ilvl="2" w:tplc="262E1698">
      <w:numFmt w:val="decimal"/>
      <w:lvlText w:val=""/>
      <w:lvlJc w:val="left"/>
    </w:lvl>
    <w:lvl w:ilvl="3" w:tplc="1B5ABFE8">
      <w:numFmt w:val="decimal"/>
      <w:lvlText w:val=""/>
      <w:lvlJc w:val="left"/>
    </w:lvl>
    <w:lvl w:ilvl="4" w:tplc="D1345524">
      <w:numFmt w:val="decimal"/>
      <w:lvlText w:val=""/>
      <w:lvlJc w:val="left"/>
    </w:lvl>
    <w:lvl w:ilvl="5" w:tplc="CBB8E866">
      <w:numFmt w:val="decimal"/>
      <w:lvlText w:val=""/>
      <w:lvlJc w:val="left"/>
    </w:lvl>
    <w:lvl w:ilvl="6" w:tplc="3724B91E">
      <w:numFmt w:val="decimal"/>
      <w:lvlText w:val=""/>
      <w:lvlJc w:val="left"/>
    </w:lvl>
    <w:lvl w:ilvl="7" w:tplc="5FCCAFD8">
      <w:numFmt w:val="decimal"/>
      <w:lvlText w:val=""/>
      <w:lvlJc w:val="left"/>
    </w:lvl>
    <w:lvl w:ilvl="8" w:tplc="943EADEA">
      <w:numFmt w:val="decimal"/>
      <w:lvlText w:val=""/>
      <w:lvlJc w:val="left"/>
    </w:lvl>
  </w:abstractNum>
  <w:abstractNum w:abstractNumId="15">
    <w:nsid w:val="21AA403F"/>
    <w:multiLevelType w:val="hybridMultilevel"/>
    <w:tmpl w:val="B5003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5443C4"/>
    <w:multiLevelType w:val="hybridMultilevel"/>
    <w:tmpl w:val="76285B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E6917"/>
    <w:multiLevelType w:val="hybridMultilevel"/>
    <w:tmpl w:val="D93695EC"/>
    <w:lvl w:ilvl="0" w:tplc="0419000B">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17"/>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E214F"/>
    <w:rsid w:val="00224C2A"/>
    <w:rsid w:val="00280EFC"/>
    <w:rsid w:val="0035632D"/>
    <w:rsid w:val="00485655"/>
    <w:rsid w:val="004D7BB3"/>
    <w:rsid w:val="004F0D4A"/>
    <w:rsid w:val="00551F59"/>
    <w:rsid w:val="00674697"/>
    <w:rsid w:val="006935F4"/>
    <w:rsid w:val="006A064E"/>
    <w:rsid w:val="00730B1B"/>
    <w:rsid w:val="0079093F"/>
    <w:rsid w:val="007A18A0"/>
    <w:rsid w:val="0084584E"/>
    <w:rsid w:val="00985365"/>
    <w:rsid w:val="00A371B2"/>
    <w:rsid w:val="00A42B17"/>
    <w:rsid w:val="00A62C5D"/>
    <w:rsid w:val="00BF7352"/>
    <w:rsid w:val="00C07CDC"/>
    <w:rsid w:val="00EE214F"/>
    <w:rsid w:val="00F05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BF7352"/>
    <w:pPr>
      <w:ind w:left="720"/>
      <w:contextualSpacing/>
    </w:pPr>
  </w:style>
  <w:style w:type="paragraph" w:styleId="a5">
    <w:name w:val="Balloon Text"/>
    <w:basedOn w:val="a"/>
    <w:link w:val="a6"/>
    <w:uiPriority w:val="99"/>
    <w:semiHidden/>
    <w:unhideWhenUsed/>
    <w:rsid w:val="0079093F"/>
    <w:rPr>
      <w:rFonts w:ascii="Tahoma" w:hAnsi="Tahoma" w:cs="Tahoma"/>
      <w:sz w:val="16"/>
      <w:szCs w:val="16"/>
    </w:rPr>
  </w:style>
  <w:style w:type="character" w:customStyle="1" w:styleId="a6">
    <w:name w:val="Текст выноски Знак"/>
    <w:basedOn w:val="a0"/>
    <w:link w:val="a5"/>
    <w:uiPriority w:val="99"/>
    <w:semiHidden/>
    <w:rsid w:val="007909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156814">
      <w:bodyDiv w:val="1"/>
      <w:marLeft w:val="0"/>
      <w:marRight w:val="0"/>
      <w:marTop w:val="0"/>
      <w:marBottom w:val="0"/>
      <w:divBdr>
        <w:top w:val="none" w:sz="0" w:space="0" w:color="auto"/>
        <w:left w:val="none" w:sz="0" w:space="0" w:color="auto"/>
        <w:bottom w:val="none" w:sz="0" w:space="0" w:color="auto"/>
        <w:right w:val="none" w:sz="0" w:space="0" w:color="auto"/>
      </w:divBdr>
    </w:div>
    <w:div w:id="1493258440">
      <w:bodyDiv w:val="1"/>
      <w:marLeft w:val="0"/>
      <w:marRight w:val="0"/>
      <w:marTop w:val="0"/>
      <w:marBottom w:val="0"/>
      <w:divBdr>
        <w:top w:val="none" w:sz="0" w:space="0" w:color="auto"/>
        <w:left w:val="none" w:sz="0" w:space="0" w:color="auto"/>
        <w:bottom w:val="none" w:sz="0" w:space="0" w:color="auto"/>
        <w:right w:val="none" w:sz="0" w:space="0" w:color="auto"/>
      </w:divBdr>
    </w:div>
    <w:div w:id="19763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DC87-5730-4C36-9088-F4CE6F0E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619</Words>
  <Characters>3531</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2019-05-14T05:39:00Z</cp:lastPrinted>
  <dcterms:created xsi:type="dcterms:W3CDTF">2019-06-14T10:41:00Z</dcterms:created>
  <dcterms:modified xsi:type="dcterms:W3CDTF">2019-06-14T10:50:00Z</dcterms:modified>
</cp:coreProperties>
</file>