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-84455</wp:posOffset>
            </wp:positionV>
            <wp:extent cx="6858635" cy="9457690"/>
            <wp:effectExtent l="19050" t="0" r="0" b="0"/>
            <wp:wrapThrough wrapText="bothSides">
              <wp:wrapPolygon edited="0">
                <wp:start x="-60" y="0"/>
                <wp:lineTo x="-60" y="21536"/>
                <wp:lineTo x="21598" y="21536"/>
                <wp:lineTo x="21598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D218B" w:rsidRDefault="00BD218B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6B2A" w:rsidRPr="00062372" w:rsidRDefault="00726B2A" w:rsidP="00726B2A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м</w:t>
      </w:r>
      <w:r w:rsidRPr="00062372">
        <w:rPr>
          <w:rFonts w:ascii="Times New Roman" w:hAnsi="Times New Roman"/>
          <w:color w:val="000000"/>
          <w:sz w:val="24"/>
          <w:szCs w:val="24"/>
        </w:rPr>
        <w:t>униципальное  бюджетное  дошкольное образовательное учреждение</w:t>
      </w:r>
      <w:r w:rsidRPr="00062372">
        <w:rPr>
          <w:rFonts w:ascii="Times New Roman" w:hAnsi="Times New Roman"/>
          <w:color w:val="000000"/>
          <w:sz w:val="24"/>
          <w:szCs w:val="24"/>
        </w:rPr>
        <w:br/>
        <w:t>детский сад «Калейдоскоп» г. Данилова Ярославской обл</w:t>
      </w:r>
      <w:r>
        <w:rPr>
          <w:rFonts w:ascii="Times New Roman" w:hAnsi="Times New Roman"/>
          <w:color w:val="000000"/>
          <w:sz w:val="24"/>
          <w:szCs w:val="24"/>
        </w:rPr>
        <w:t>асти</w:t>
      </w:r>
      <w:r w:rsidRPr="00062372">
        <w:rPr>
          <w:rFonts w:ascii="Times New Roman" w:hAnsi="Times New Roman"/>
          <w:color w:val="000000"/>
          <w:sz w:val="24"/>
          <w:szCs w:val="24"/>
        </w:rPr>
        <w:br/>
      </w:r>
      <w:r w:rsidRPr="00062372">
        <w:rPr>
          <w:rFonts w:ascii="Times New Roman" w:hAnsi="Times New Roman"/>
          <w:color w:val="000000"/>
          <w:sz w:val="24"/>
          <w:szCs w:val="24"/>
        </w:rPr>
        <w:br/>
      </w:r>
    </w:p>
    <w:tbl>
      <w:tblPr>
        <w:tblW w:w="0" w:type="auto"/>
        <w:jc w:val="center"/>
        <w:tblLook w:val="04A0"/>
      </w:tblPr>
      <w:tblGrid>
        <w:gridCol w:w="5416"/>
        <w:gridCol w:w="4155"/>
      </w:tblGrid>
      <w:tr w:rsidR="00726B2A" w:rsidRPr="00DC237E" w:rsidTr="00726B2A">
        <w:trPr>
          <w:trHeight w:val="2964"/>
          <w:jc w:val="center"/>
        </w:trPr>
        <w:tc>
          <w:tcPr>
            <w:tcW w:w="5637" w:type="dxa"/>
            <w:shd w:val="clear" w:color="auto" w:fill="auto"/>
          </w:tcPr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РАССМОТРЕНА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заседании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педагогического совета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д/с «Калейдоскоп»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протокол №_____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от «  » _________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г.</w:t>
            </w:r>
          </w:p>
        </w:tc>
        <w:tc>
          <w:tcPr>
            <w:tcW w:w="4262" w:type="dxa"/>
            <w:shd w:val="clear" w:color="auto" w:fill="auto"/>
          </w:tcPr>
          <w:p w:rsidR="00726B2A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УТВЕРЖДЕНА:   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д/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«Калейдоскоп»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____________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Т.В.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Цветкова 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приказ №____</w:t>
            </w:r>
          </w:p>
          <w:p w:rsidR="00726B2A" w:rsidRPr="00DC237E" w:rsidRDefault="00726B2A" w:rsidP="00726B2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» 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  <w:r w:rsidRPr="00DC23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                           </w:t>
            </w:r>
          </w:p>
        </w:tc>
      </w:tr>
    </w:tbl>
    <w:p w:rsidR="00726B2A" w:rsidRDefault="00726B2A" w:rsidP="00726B2A">
      <w:pPr>
        <w:jc w:val="center"/>
        <w:rPr>
          <w:rFonts w:ascii="Times New Roman" w:hAnsi="Times New Roman"/>
          <w:sz w:val="24"/>
          <w:szCs w:val="24"/>
        </w:rPr>
      </w:pPr>
    </w:p>
    <w:p w:rsidR="00726B2A" w:rsidRDefault="00726B2A" w:rsidP="00726B2A">
      <w:pPr>
        <w:jc w:val="center"/>
        <w:rPr>
          <w:rFonts w:ascii="Times New Roman" w:hAnsi="Times New Roman"/>
          <w:sz w:val="24"/>
          <w:szCs w:val="24"/>
        </w:rPr>
      </w:pPr>
    </w:p>
    <w:p w:rsidR="00726B2A" w:rsidRDefault="00726B2A" w:rsidP="00726B2A">
      <w:pPr>
        <w:jc w:val="center"/>
        <w:rPr>
          <w:rFonts w:ascii="Times New Roman" w:hAnsi="Times New Roman"/>
          <w:sz w:val="24"/>
          <w:szCs w:val="24"/>
        </w:rPr>
      </w:pPr>
    </w:p>
    <w:p w:rsidR="00726B2A" w:rsidRDefault="00726B2A" w:rsidP="00726B2A">
      <w:pPr>
        <w:rPr>
          <w:rFonts w:ascii="Times New Roman" w:hAnsi="Times New Roman"/>
          <w:sz w:val="24"/>
          <w:szCs w:val="24"/>
        </w:rPr>
      </w:pPr>
    </w:p>
    <w:p w:rsidR="00726B2A" w:rsidRPr="00090C6E" w:rsidRDefault="00726B2A" w:rsidP="00726B2A">
      <w:pPr>
        <w:spacing w:after="120" w:line="240" w:lineRule="auto"/>
        <w:jc w:val="center"/>
        <w:rPr>
          <w:rFonts w:ascii="Times New Roman" w:hAnsi="Times New Roman"/>
          <w:sz w:val="44"/>
          <w:szCs w:val="44"/>
        </w:rPr>
      </w:pPr>
      <w:r w:rsidRPr="00090C6E">
        <w:rPr>
          <w:rFonts w:ascii="Times New Roman" w:hAnsi="Times New Roman"/>
          <w:sz w:val="44"/>
          <w:szCs w:val="44"/>
        </w:rPr>
        <w:t xml:space="preserve">Дополнительная общеразвивающая </w:t>
      </w:r>
      <w:r>
        <w:rPr>
          <w:rFonts w:ascii="Times New Roman" w:hAnsi="Times New Roman"/>
          <w:sz w:val="44"/>
          <w:szCs w:val="44"/>
        </w:rPr>
        <w:t xml:space="preserve">  </w:t>
      </w:r>
      <w:r w:rsidRPr="00090C6E">
        <w:rPr>
          <w:rFonts w:ascii="Times New Roman" w:hAnsi="Times New Roman"/>
          <w:sz w:val="44"/>
          <w:szCs w:val="44"/>
        </w:rPr>
        <w:t>программа</w:t>
      </w:r>
    </w:p>
    <w:p w:rsidR="00726B2A" w:rsidRPr="00090C6E" w:rsidRDefault="00726B2A" w:rsidP="00726B2A">
      <w:pPr>
        <w:spacing w:after="12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090C6E">
        <w:rPr>
          <w:rFonts w:ascii="Times New Roman" w:hAnsi="Times New Roman"/>
          <w:b/>
          <w:sz w:val="44"/>
          <w:szCs w:val="44"/>
        </w:rPr>
        <w:t>«ВЖИК: в жизни интересен каждый»</w:t>
      </w:r>
    </w:p>
    <w:p w:rsidR="00726B2A" w:rsidRPr="00C0775F" w:rsidRDefault="00726B2A" w:rsidP="00726B2A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Направленность: театрализованная деятельность</w:t>
      </w:r>
    </w:p>
    <w:p w:rsidR="00726B2A" w:rsidRDefault="00726B2A" w:rsidP="00726B2A">
      <w:pPr>
        <w:tabs>
          <w:tab w:val="center" w:pos="4677"/>
          <w:tab w:val="left" w:pos="8084"/>
        </w:tabs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обучающихся: 5 - 7лет</w:t>
      </w:r>
    </w:p>
    <w:p w:rsidR="00726B2A" w:rsidRPr="00062372" w:rsidRDefault="00726B2A" w:rsidP="00726B2A">
      <w:pPr>
        <w:tabs>
          <w:tab w:val="center" w:pos="4677"/>
          <w:tab w:val="left" w:pos="8084"/>
        </w:tabs>
        <w:spacing w:after="12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программы: 2 года </w:t>
      </w:r>
    </w:p>
    <w:p w:rsidR="00726B2A" w:rsidRPr="00062372" w:rsidRDefault="00726B2A" w:rsidP="00726B2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26B2A" w:rsidRPr="00062372" w:rsidRDefault="00726B2A" w:rsidP="00726B2A">
      <w:pPr>
        <w:jc w:val="center"/>
        <w:rPr>
          <w:rFonts w:ascii="Times New Roman" w:hAnsi="Times New Roman"/>
          <w:sz w:val="28"/>
          <w:szCs w:val="28"/>
        </w:rPr>
      </w:pPr>
    </w:p>
    <w:p w:rsidR="00726B2A" w:rsidRPr="00062372" w:rsidRDefault="00726B2A" w:rsidP="00726B2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062372">
        <w:rPr>
          <w:rFonts w:ascii="Times New Roman" w:hAnsi="Times New Roman"/>
          <w:sz w:val="28"/>
          <w:szCs w:val="28"/>
        </w:rPr>
        <w:t>Автор-составитель:</w:t>
      </w:r>
    </w:p>
    <w:p w:rsidR="00726B2A" w:rsidRPr="00062372" w:rsidRDefault="00726B2A" w:rsidP="00726B2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I</w:t>
      </w:r>
      <w:r w:rsidRPr="00062372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726B2A" w:rsidRPr="00062372" w:rsidRDefault="00726B2A" w:rsidP="00726B2A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062372">
        <w:rPr>
          <w:rFonts w:ascii="Times New Roman" w:hAnsi="Times New Roman"/>
          <w:sz w:val="28"/>
          <w:szCs w:val="28"/>
        </w:rPr>
        <w:t>Крюкова О.Н.</w:t>
      </w:r>
    </w:p>
    <w:p w:rsidR="00726B2A" w:rsidRDefault="00726B2A" w:rsidP="00726B2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B2A" w:rsidRDefault="00726B2A" w:rsidP="00726B2A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26B2A" w:rsidRPr="00DC237E" w:rsidRDefault="00726B2A" w:rsidP="00726B2A">
      <w:pPr>
        <w:rPr>
          <w:rFonts w:ascii="Times New Roman" w:hAnsi="Times New Roman"/>
          <w:sz w:val="28"/>
          <w:szCs w:val="28"/>
        </w:rPr>
      </w:pPr>
    </w:p>
    <w:p w:rsidR="00726B2A" w:rsidRPr="00DC237E" w:rsidRDefault="00726B2A" w:rsidP="00726B2A">
      <w:pPr>
        <w:rPr>
          <w:rFonts w:ascii="Times New Roman" w:hAnsi="Times New Roman"/>
          <w:sz w:val="28"/>
          <w:szCs w:val="28"/>
        </w:rPr>
      </w:pPr>
    </w:p>
    <w:p w:rsidR="009C1E65" w:rsidRPr="00046779" w:rsidRDefault="00726B2A" w:rsidP="00726B2A">
      <w:pPr>
        <w:jc w:val="center"/>
        <w:rPr>
          <w:rFonts w:ascii="Times New Roman" w:hAnsi="Times New Roman"/>
          <w:b/>
          <w:sz w:val="28"/>
          <w:szCs w:val="28"/>
        </w:rPr>
        <w:sectPr w:rsidR="009C1E65" w:rsidRPr="00046779" w:rsidSect="005875E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C237E">
        <w:rPr>
          <w:rFonts w:ascii="Times New Roman" w:hAnsi="Times New Roman"/>
          <w:sz w:val="28"/>
          <w:szCs w:val="28"/>
        </w:rPr>
        <w:t>2023</w:t>
      </w:r>
    </w:p>
    <w:p w:rsidR="00046779" w:rsidRPr="00B91DD7" w:rsidRDefault="00046779" w:rsidP="00046779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36"/>
          <w:szCs w:val="36"/>
        </w:rPr>
        <w:lastRenderedPageBreak/>
        <w:t>Содержание</w:t>
      </w:r>
    </w:p>
    <w:p w:rsidR="00046779" w:rsidRDefault="00046779" w:rsidP="00046779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46779" w:rsidRPr="00B91DD7" w:rsidRDefault="00046779" w:rsidP="00046779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46779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ЦЕЛЕВОЙ РАЗДЕЛ</w:t>
      </w:r>
    </w:p>
    <w:p w:rsidR="00046779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1.1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Пояснительная записка</w:t>
      </w:r>
    </w:p>
    <w:p w:rsidR="00046779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1.1.1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Цели и задачи реализации Программы</w:t>
      </w:r>
    </w:p>
    <w:p w:rsidR="00046779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1.1.2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Принципы работы</w:t>
      </w:r>
    </w:p>
    <w:p w:rsidR="00046779" w:rsidRPr="006E74F4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36"/>
          <w:szCs w:val="36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1.2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91DD7">
        <w:rPr>
          <w:rFonts w:ascii="Times New Roman" w:hAnsi="Times New Roman"/>
          <w:color w:val="000000"/>
          <w:sz w:val="28"/>
          <w:szCs w:val="28"/>
        </w:rPr>
        <w:t>Планируемые результаты реализации Программы</w:t>
      </w:r>
    </w:p>
    <w:p w:rsidR="00046779" w:rsidRPr="00B91DD7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1.3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Мониторинг осв</w:t>
      </w:r>
      <w:r w:rsidR="00726B2A">
        <w:rPr>
          <w:rFonts w:ascii="Times New Roman" w:hAnsi="Times New Roman"/>
          <w:color w:val="000000"/>
          <w:sz w:val="28"/>
          <w:szCs w:val="28"/>
        </w:rPr>
        <w:t xml:space="preserve">оения детьми дополнительной    </w:t>
      </w:r>
      <w:r w:rsidRPr="00B91DD7">
        <w:rPr>
          <w:rFonts w:ascii="Times New Roman" w:hAnsi="Times New Roman"/>
          <w:color w:val="000000"/>
          <w:sz w:val="28"/>
          <w:szCs w:val="28"/>
        </w:rPr>
        <w:t>общеразвивающей программы</w:t>
      </w:r>
    </w:p>
    <w:p w:rsidR="00046779" w:rsidRPr="00B91DD7" w:rsidRDefault="00046779" w:rsidP="00046779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46779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СОДЕРЖАТЕЛЬНЫЙ РАЗДЕЛ</w:t>
      </w:r>
    </w:p>
    <w:p w:rsidR="00046779" w:rsidRPr="007C6B03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  <w:r w:rsidRPr="00B91DD7">
        <w:rPr>
          <w:rFonts w:ascii="Times New Roman" w:hAnsi="Times New Roman"/>
          <w:color w:val="333333"/>
          <w:sz w:val="28"/>
          <w:szCs w:val="28"/>
        </w:rPr>
        <w:t>2.</w:t>
      </w:r>
      <w:r w:rsidR="001E7926"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</w:rPr>
        <w:t>.</w:t>
      </w:r>
      <w:r w:rsidRPr="00B91DD7">
        <w:rPr>
          <w:rFonts w:ascii="Times New Roman" w:hAnsi="Times New Roman"/>
          <w:color w:val="333333"/>
          <w:sz w:val="28"/>
          <w:szCs w:val="28"/>
        </w:rPr>
        <w:t xml:space="preserve"> Перспективный план работы с детьми</w:t>
      </w:r>
    </w:p>
    <w:p w:rsidR="00046779" w:rsidRDefault="00046779" w:rsidP="00046779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/>
          <w:color w:val="333333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3</w:t>
      </w:r>
      <w:r w:rsidR="00726B2A"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ОРГАНИЗАЦИОННЫЙ РАЗДЕЛ</w:t>
      </w:r>
    </w:p>
    <w:p w:rsidR="00046779" w:rsidRDefault="00046779" w:rsidP="00046779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/>
          <w:color w:val="333333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3.1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Организация учебно-воспитательного процесса</w:t>
      </w:r>
    </w:p>
    <w:p w:rsidR="00046779" w:rsidRDefault="00046779" w:rsidP="00046779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/>
          <w:color w:val="333333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3.2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Кадровые условия реализации Программы</w:t>
      </w:r>
    </w:p>
    <w:p w:rsidR="00046779" w:rsidRDefault="00046779" w:rsidP="00046779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/>
          <w:color w:val="333333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3.3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Финансовые условия</w:t>
      </w:r>
    </w:p>
    <w:p w:rsidR="00046779" w:rsidRPr="006E74F4" w:rsidRDefault="00046779" w:rsidP="00046779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/>
          <w:color w:val="333333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t>3.4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Материально-технические условия</w:t>
      </w:r>
    </w:p>
    <w:p w:rsidR="00046779" w:rsidRPr="00B91DD7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</w:p>
    <w:p w:rsidR="00046779" w:rsidRPr="00671E7F" w:rsidRDefault="00046779" w:rsidP="00046779">
      <w:pPr>
        <w:shd w:val="clear" w:color="auto" w:fill="FFFFFF"/>
        <w:spacing w:after="0" w:line="360" w:lineRule="auto"/>
        <w:ind w:left="-851"/>
        <w:rPr>
          <w:rFonts w:ascii="Times New Roman" w:hAnsi="Times New Roman"/>
          <w:b/>
          <w:color w:val="000000"/>
          <w:sz w:val="28"/>
          <w:szCs w:val="28"/>
        </w:rPr>
      </w:pPr>
    </w:p>
    <w:p w:rsidR="00187EEA" w:rsidRPr="00726B2A" w:rsidRDefault="00046779" w:rsidP="00726B2A">
      <w:pPr>
        <w:shd w:val="clear" w:color="auto" w:fill="FFFFFF"/>
        <w:spacing w:after="0"/>
        <w:ind w:left="-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71E7F">
        <w:rPr>
          <w:rFonts w:ascii="Times New Roman" w:hAnsi="Times New Roman"/>
          <w:b/>
          <w:color w:val="000000"/>
          <w:sz w:val="32"/>
          <w:szCs w:val="32"/>
        </w:rPr>
        <w:br w:type="page"/>
      </w:r>
      <w:r w:rsidRPr="00726B2A"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="00726B2A" w:rsidRPr="00726B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26B2A">
        <w:rPr>
          <w:rFonts w:ascii="Times New Roman" w:hAnsi="Times New Roman"/>
          <w:b/>
          <w:color w:val="000000"/>
          <w:sz w:val="28"/>
          <w:szCs w:val="28"/>
        </w:rPr>
        <w:t>Целевой раздел</w:t>
      </w:r>
    </w:p>
    <w:p w:rsidR="00187EEA" w:rsidRPr="00726B2A" w:rsidRDefault="00046779" w:rsidP="00726B2A">
      <w:pPr>
        <w:shd w:val="clear" w:color="auto" w:fill="FFFFFF"/>
        <w:spacing w:after="0"/>
        <w:ind w:left="-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26B2A">
        <w:rPr>
          <w:rFonts w:ascii="Times New Roman" w:hAnsi="Times New Roman"/>
          <w:b/>
          <w:color w:val="000000"/>
          <w:sz w:val="28"/>
          <w:szCs w:val="28"/>
        </w:rPr>
        <w:t xml:space="preserve"> 1.1</w:t>
      </w:r>
      <w:r w:rsidR="00726B2A" w:rsidRPr="00726B2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726B2A"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</w:p>
    <w:p w:rsidR="00046779" w:rsidRPr="00726B2A" w:rsidRDefault="00046779" w:rsidP="00726B2A">
      <w:pPr>
        <w:shd w:val="clear" w:color="auto" w:fill="FFFFFF"/>
        <w:spacing w:after="0"/>
        <w:ind w:left="-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6B2A">
        <w:rPr>
          <w:rFonts w:ascii="Times New Roman" w:hAnsi="Times New Roman"/>
          <w:b/>
          <w:color w:val="000000"/>
          <w:sz w:val="24"/>
          <w:szCs w:val="24"/>
        </w:rPr>
        <w:t>Нормативно-правовой аспект</w:t>
      </w:r>
      <w:r w:rsidRPr="00726B2A">
        <w:rPr>
          <w:rFonts w:ascii="Times New Roman" w:hAnsi="Times New Roman"/>
          <w:color w:val="000000"/>
          <w:sz w:val="24"/>
          <w:szCs w:val="24"/>
        </w:rPr>
        <w:t xml:space="preserve">. Дополнительная </w:t>
      </w:r>
      <w:r w:rsidR="00726B2A" w:rsidRPr="00726B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26B2A">
        <w:rPr>
          <w:rFonts w:ascii="Times New Roman" w:hAnsi="Times New Roman"/>
          <w:color w:val="000000"/>
          <w:sz w:val="24"/>
          <w:szCs w:val="24"/>
        </w:rPr>
        <w:t>общеразвивающая програ</w:t>
      </w:r>
      <w:r w:rsidR="00187EEA" w:rsidRPr="00726B2A">
        <w:rPr>
          <w:rFonts w:ascii="Times New Roman" w:hAnsi="Times New Roman"/>
          <w:color w:val="000000"/>
          <w:sz w:val="24"/>
          <w:szCs w:val="24"/>
        </w:rPr>
        <w:t>мма</w:t>
      </w:r>
      <w:r w:rsidR="00726B2A" w:rsidRPr="00726B2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A06EB" w:rsidRPr="00726B2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«ВЖИК</w:t>
      </w:r>
      <w:r w:rsidR="00726B2A" w:rsidRPr="00726B2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»</w:t>
      </w:r>
      <w:r w:rsidR="005A06EB" w:rsidRPr="00726B2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: в жизни интересен каждый»</w:t>
      </w:r>
      <w:r w:rsidR="00726B2A" w:rsidRPr="00726B2A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5A06EB" w:rsidRPr="00726B2A">
        <w:rPr>
          <w:rFonts w:ascii="Times New Roman" w:hAnsi="Times New Roman"/>
          <w:color w:val="000000"/>
          <w:sz w:val="24"/>
          <w:szCs w:val="24"/>
        </w:rPr>
        <w:t xml:space="preserve">разработана </w:t>
      </w:r>
      <w:r w:rsidRPr="00726B2A">
        <w:rPr>
          <w:rFonts w:ascii="Times New Roman" w:hAnsi="Times New Roman"/>
          <w:color w:val="000000"/>
          <w:sz w:val="24"/>
          <w:szCs w:val="24"/>
        </w:rPr>
        <w:t>в соответствии с требованиями  следующих нормативных документов: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6B2A">
        <w:rPr>
          <w:rFonts w:ascii="Times New Roman" w:hAnsi="Times New Roman"/>
          <w:color w:val="000000"/>
          <w:sz w:val="24"/>
          <w:szCs w:val="24"/>
        </w:rPr>
        <w:t>- Федеральный закон от 29.12.2012г. № 273-ФЗ «Об образовании в Российской Федерации»;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6B2A">
        <w:rPr>
          <w:rFonts w:ascii="Times New Roman" w:hAnsi="Times New Roman"/>
          <w:color w:val="000000"/>
          <w:sz w:val="24"/>
          <w:szCs w:val="24"/>
        </w:rPr>
        <w:t xml:space="preserve">- Концепция развития дополнительного образования детей до 2030 года. Распоряжение Правительства РФ от 31.03.2022г. 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726B2A">
        <w:rPr>
          <w:rFonts w:ascii="Times New Roman" w:hAnsi="Times New Roman"/>
          <w:color w:val="000000"/>
          <w:sz w:val="24"/>
          <w:szCs w:val="24"/>
        </w:rPr>
        <w:t>- Приказ Министерства просвещения РФ от 09.11.2018 N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726B2A">
        <w:rPr>
          <w:rFonts w:ascii="Times New Roman" w:hAnsi="Times New Roman"/>
          <w:sz w:val="24"/>
          <w:szCs w:val="24"/>
        </w:rPr>
        <w:t>- Письмо Минобрнауки России от 14.12.2015 № 09-3564 «О внеурочной деятельности и реализации дополнительных общеобразовательных программ» (вместе с «Методическими рекомендациями по организации внеурочной деятельности и реализации дополнительных общеобразовательных программ»)</w:t>
      </w:r>
      <w:r w:rsidRPr="00726B2A">
        <w:rPr>
          <w:rFonts w:ascii="Times New Roman" w:hAnsi="Times New Roman"/>
          <w:sz w:val="24"/>
          <w:szCs w:val="24"/>
        </w:rPr>
        <w:br/>
        <w:t>- Письмо Минобрнауки</w:t>
      </w:r>
      <w:r w:rsidR="00726B2A" w:rsidRPr="00726B2A">
        <w:rPr>
          <w:rFonts w:ascii="Times New Roman" w:hAnsi="Times New Roman"/>
          <w:sz w:val="24"/>
          <w:szCs w:val="24"/>
        </w:rPr>
        <w:t xml:space="preserve"> </w:t>
      </w:r>
      <w:r w:rsidRPr="00726B2A">
        <w:rPr>
          <w:rFonts w:ascii="Times New Roman" w:hAnsi="Times New Roman"/>
          <w:sz w:val="24"/>
          <w:szCs w:val="24"/>
        </w:rPr>
        <w:t>России от 18.11.2015 N 09-3242 «О направлении информации» (вместе с «Методическими рекомендациями по проектированию дополнительных общеразвивающих программ.»)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726B2A">
        <w:rPr>
          <w:rFonts w:ascii="Times New Roman" w:hAnsi="Times New Roman"/>
          <w:color w:val="000000"/>
          <w:sz w:val="24"/>
          <w:szCs w:val="24"/>
        </w:rPr>
        <w:t>-</w:t>
      </w:r>
      <w:r w:rsidRPr="00726B2A">
        <w:rPr>
          <w:rFonts w:ascii="Times New Roman" w:eastAsia="Calibri" w:hAnsi="Times New Roman"/>
          <w:sz w:val="24"/>
          <w:szCs w:val="24"/>
        </w:rPr>
        <w:t xml:space="preserve"> Постановление  Главного государственного санитарного врача Российской Федерации от 28.01.2021г. № 2  «Об утверждении СанПиН 1.2.3685-21 «Гигиенические нормативы и требования к обеспечению безопасности и (или) безвредности  для  человека  факторов  среды  обитания»;</w:t>
      </w:r>
    </w:p>
    <w:p w:rsidR="00046779" w:rsidRPr="00726B2A" w:rsidRDefault="00046779" w:rsidP="00726B2A">
      <w:pPr>
        <w:shd w:val="clear" w:color="auto" w:fill="FFFFFF"/>
        <w:spacing w:after="0"/>
        <w:ind w:left="-567" w:firstLine="567"/>
        <w:jc w:val="both"/>
        <w:rPr>
          <w:rFonts w:ascii="Times New Roman" w:eastAsia="Calibri" w:hAnsi="Times New Roman"/>
          <w:sz w:val="24"/>
          <w:szCs w:val="24"/>
        </w:rPr>
      </w:pPr>
      <w:r w:rsidRPr="00726B2A">
        <w:rPr>
          <w:rFonts w:ascii="Times New Roman" w:eastAsia="Calibri" w:hAnsi="Times New Roman"/>
          <w:sz w:val="24"/>
          <w:szCs w:val="24"/>
        </w:rPr>
        <w:t>- Постановление  Главного государственного санитарного врача Российской Федерации от 28.09.2020г. № 28   «Об утверждении СП 2.4.3648-20 «Санитарно-эпидемиологические  требования  к  организации воспитания  и  обучения,  отдыха  и  оздоровления  детей  и  молодежи»;</w:t>
      </w:r>
    </w:p>
    <w:p w:rsidR="00046779" w:rsidRPr="00726B2A" w:rsidRDefault="00046779" w:rsidP="00726B2A">
      <w:pPr>
        <w:suppressAutoHyphens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26B2A">
        <w:rPr>
          <w:rFonts w:ascii="Times New Roman" w:hAnsi="Times New Roman"/>
          <w:sz w:val="24"/>
          <w:szCs w:val="24"/>
          <w:lang w:eastAsia="ar-SA"/>
        </w:rPr>
        <w:t>- Устав МБДОУ детский сад «Калейдоскоп»;</w:t>
      </w:r>
    </w:p>
    <w:p w:rsidR="00046779" w:rsidRPr="00726B2A" w:rsidRDefault="00046779" w:rsidP="00726B2A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26B2A">
        <w:rPr>
          <w:rFonts w:ascii="Times New Roman" w:hAnsi="Times New Roman"/>
          <w:color w:val="000000"/>
          <w:sz w:val="24"/>
          <w:szCs w:val="24"/>
        </w:rPr>
        <w:t xml:space="preserve">- </w:t>
      </w:r>
      <w:hyperlink r:id="rId9" w:tooltip=" скачать  документ " w:history="1">
        <w:r w:rsidRPr="00726B2A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</w:rPr>
          <w:t>Образовательная программа дошкольного образования муниципального бюджетного дошкольного  образовательного учреждения детского сада "Калейдоскоп"  г.</w:t>
        </w:r>
        <w:r w:rsidR="00726B2A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</w:rPr>
          <w:t xml:space="preserve"> </w:t>
        </w:r>
        <w:r w:rsidRPr="00726B2A">
          <w:rPr>
            <w:rFonts w:ascii="Times New Roman" w:hAnsi="Times New Roman"/>
            <w:color w:val="000000"/>
            <w:sz w:val="24"/>
            <w:szCs w:val="24"/>
            <w:bdr w:val="none" w:sz="0" w:space="0" w:color="auto" w:frame="1"/>
          </w:rPr>
          <w:t>Данилова Ярославской области  </w:t>
        </w:r>
      </w:hyperlink>
    </w:p>
    <w:p w:rsidR="005A06EB" w:rsidRPr="00726B2A" w:rsidRDefault="005A06EB" w:rsidP="00187EEA">
      <w:pPr>
        <w:rPr>
          <w:rFonts w:ascii="Times New Roman" w:hAnsi="Times New Roman"/>
          <w:b/>
          <w:sz w:val="24"/>
          <w:szCs w:val="24"/>
        </w:rPr>
      </w:pPr>
    </w:p>
    <w:p w:rsidR="00ED6A2B" w:rsidRDefault="005A06EB" w:rsidP="00ED6A2B">
      <w:pPr>
        <w:shd w:val="clear" w:color="auto" w:fill="FFFFFF"/>
        <w:ind w:left="-567"/>
        <w:jc w:val="both"/>
        <w:rPr>
          <w:rFonts w:ascii="Times New Roman" w:hAnsi="Times New Roman"/>
          <w:b/>
          <w:bCs/>
          <w:sz w:val="28"/>
          <w:szCs w:val="28"/>
        </w:rPr>
      </w:pPr>
      <w:r w:rsidRPr="00726B2A">
        <w:rPr>
          <w:rFonts w:ascii="Times New Roman" w:hAnsi="Times New Roman"/>
          <w:b/>
          <w:color w:val="000000"/>
          <w:sz w:val="28"/>
          <w:szCs w:val="28"/>
        </w:rPr>
        <w:t xml:space="preserve">Актуальность, педагогическая целесообразность </w:t>
      </w:r>
      <w:r w:rsidR="00726B2A" w:rsidRPr="00726B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26B2A">
        <w:rPr>
          <w:rFonts w:ascii="Times New Roman" w:hAnsi="Times New Roman"/>
          <w:b/>
          <w:color w:val="000000"/>
          <w:sz w:val="28"/>
          <w:szCs w:val="28"/>
        </w:rPr>
        <w:t xml:space="preserve">     образовательной программы</w:t>
      </w:r>
      <w:r w:rsidR="00726B2A" w:rsidRPr="00726B2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D6A2B" w:rsidRDefault="00A946CA" w:rsidP="00ED6A2B">
      <w:pPr>
        <w:shd w:val="clear" w:color="auto" w:fill="FFFFFF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26B2A">
        <w:rPr>
          <w:rFonts w:ascii="Times New Roman" w:hAnsi="Times New Roman"/>
          <w:bCs/>
          <w:sz w:val="24"/>
          <w:szCs w:val="24"/>
        </w:rPr>
        <w:t>Программа творческо-познавательной направленности «</w:t>
      </w:r>
      <w:r w:rsidR="00726B2A" w:rsidRPr="00726B2A">
        <w:rPr>
          <w:rFonts w:ascii="Times New Roman" w:hAnsi="Times New Roman"/>
          <w:bCs/>
          <w:sz w:val="24"/>
          <w:szCs w:val="24"/>
        </w:rPr>
        <w:t xml:space="preserve">ВЖИК» (в </w:t>
      </w:r>
      <w:r w:rsidRPr="00726B2A">
        <w:rPr>
          <w:rFonts w:ascii="Times New Roman" w:hAnsi="Times New Roman"/>
          <w:bCs/>
          <w:sz w:val="24"/>
          <w:szCs w:val="24"/>
        </w:rPr>
        <w:t>жизни          интересен</w:t>
      </w:r>
      <w:r w:rsidR="00726B2A" w:rsidRPr="00726B2A">
        <w:rPr>
          <w:rFonts w:ascii="Times New Roman" w:hAnsi="Times New Roman"/>
          <w:bCs/>
          <w:sz w:val="24"/>
          <w:szCs w:val="24"/>
        </w:rPr>
        <w:t xml:space="preserve"> </w:t>
      </w:r>
      <w:r w:rsidRPr="00726B2A">
        <w:rPr>
          <w:rFonts w:ascii="Times New Roman" w:hAnsi="Times New Roman"/>
          <w:bCs/>
          <w:sz w:val="24"/>
          <w:szCs w:val="24"/>
        </w:rPr>
        <w:t>каждый</w:t>
      </w:r>
      <w:r w:rsidR="00726B2A" w:rsidRPr="00726B2A">
        <w:rPr>
          <w:rFonts w:ascii="Times New Roman" w:hAnsi="Times New Roman"/>
          <w:bCs/>
          <w:sz w:val="24"/>
          <w:szCs w:val="24"/>
        </w:rPr>
        <w:t>)</w:t>
      </w:r>
      <w:r w:rsidRPr="00726B2A">
        <w:rPr>
          <w:rFonts w:ascii="Times New Roman" w:hAnsi="Times New Roman"/>
          <w:bCs/>
          <w:sz w:val="24"/>
          <w:szCs w:val="24"/>
        </w:rPr>
        <w:t xml:space="preserve"> является составной частью воспитательно-образовательного процесса и содействует формированию и развитию ребенка. Как видно из названия, при реализации программы используется личностно-ориентированный подход, что соответствует ФГОС ДО. Ведь в каждом ребенке есть творческое начало, которое можно развивать при   индивидуальном подходе. </w:t>
      </w:r>
      <w:r w:rsidRPr="00726B2A">
        <w:rPr>
          <w:rFonts w:ascii="Times New Roman" w:hAnsi="Times New Roman"/>
          <w:sz w:val="24"/>
          <w:szCs w:val="24"/>
        </w:rPr>
        <w:t xml:space="preserve">Театрализованная деятельность - это синтез искусств: литературы, музыки, танца, актерского мастерства. Вид данной деятельности способствует развитию у детей эстетических интересов, потребностей, эстетического вкуса, а также творческих способностей. С психологической точки зрения дошкольное детство является благоприятным периодом для развития творческих </w:t>
      </w:r>
      <w:r w:rsidRPr="00726B2A">
        <w:rPr>
          <w:rFonts w:ascii="Times New Roman" w:hAnsi="Times New Roman"/>
          <w:sz w:val="24"/>
          <w:szCs w:val="24"/>
        </w:rPr>
        <w:lastRenderedPageBreak/>
        <w:t>способностей потому, что в этом возрасте дети чрезвычайно любознательны, у них есть огромное желание    познавать окружающий мир</w:t>
      </w:r>
      <w:r w:rsidRPr="00726B2A">
        <w:rPr>
          <w:rFonts w:ascii="Times New Roman" w:hAnsi="Times New Roman"/>
          <w:b/>
          <w:sz w:val="24"/>
          <w:szCs w:val="24"/>
        </w:rPr>
        <w:t>.</w:t>
      </w:r>
    </w:p>
    <w:p w:rsidR="00ED6A2B" w:rsidRDefault="009C1E65" w:rsidP="00ED6A2B">
      <w:pPr>
        <w:shd w:val="clear" w:color="auto" w:fill="FFFFFF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26B2A">
        <w:rPr>
          <w:rFonts w:ascii="Times New Roman" w:hAnsi="Times New Roman"/>
          <w:sz w:val="24"/>
          <w:szCs w:val="24"/>
        </w:rPr>
        <w:t>На современном этапе дошкольного образования художественно - эстетическое воспитание занимает одно из ведущих мест в содержании воспитательного процесса и является приоритетным направлением. Важной задачей эстетического воспитания является формирование у детей эстетических интересов, потребностей, эстетического вкуса, а также творческих способностей. Богатейшее поле для эстетического развития детей представляет театрализованная деятельность.</w:t>
      </w:r>
    </w:p>
    <w:p w:rsidR="009C1E65" w:rsidRPr="00ED6A2B" w:rsidRDefault="009C1E65" w:rsidP="00ED6A2B">
      <w:pPr>
        <w:shd w:val="clear" w:color="auto" w:fill="FFFFFF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726B2A">
        <w:rPr>
          <w:rFonts w:ascii="Times New Roman" w:hAnsi="Times New Roman"/>
          <w:sz w:val="24"/>
          <w:szCs w:val="24"/>
        </w:rPr>
        <w:t xml:space="preserve">Наше время - динамичное и напряженное, когда телевидение, фильмы, даже детские мультфильмы несут в себе достаточно большой заряд агрессии, атмосфера насыщена отрицательными, тревожными и раздражающими явлениями. Все это обрушивается на незащищенное эмоциональное поле ребенка, нарушая развитие всех психических процессов (воображение, память, внимание). Эти нарушения отрицательно воздействуют на развитие творческих способностей, чем и обусловлена актуальность данной программы. </w:t>
      </w:r>
      <w:r w:rsidRPr="00726B2A">
        <w:rPr>
          <w:rFonts w:ascii="Times New Roman" w:hAnsi="Times New Roman"/>
          <w:bCs/>
          <w:sz w:val="24"/>
          <w:szCs w:val="24"/>
        </w:rPr>
        <w:t>Программа ориентирована на всестороннее развитие личности ребенка, его неповторимой индивидуальности, направлена на гуманизацию воспитательно-образовательной работы с детьми, основана на психологических особенностях развития детей в детском саду.</w:t>
      </w:r>
    </w:p>
    <w:p w:rsidR="00A946CA" w:rsidRPr="00726B2A" w:rsidRDefault="00A946CA" w:rsidP="00A946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946CA" w:rsidRPr="00726B2A" w:rsidRDefault="00A946CA" w:rsidP="00A946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9C0" w:rsidRPr="00ED6A2B" w:rsidRDefault="00187EEA" w:rsidP="00ED6A2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245D5D">
        <w:rPr>
          <w:rFonts w:ascii="Times New Roman" w:hAnsi="Times New Roman"/>
          <w:b/>
          <w:color w:val="000000"/>
          <w:sz w:val="28"/>
          <w:szCs w:val="28"/>
        </w:rPr>
        <w:t>1.1.1. Цели и задачи реализации Программы</w:t>
      </w:r>
    </w:p>
    <w:p w:rsidR="009C1E65" w:rsidRPr="00726B2A" w:rsidRDefault="00AF007F" w:rsidP="00726B2A">
      <w:pPr>
        <w:spacing w:after="0"/>
        <w:ind w:firstLine="397"/>
        <w:rPr>
          <w:rFonts w:ascii="Times New Roman" w:hAnsi="Times New Roman"/>
          <w:sz w:val="24"/>
          <w:szCs w:val="24"/>
        </w:rPr>
      </w:pPr>
      <w:r w:rsidRPr="00726B2A">
        <w:rPr>
          <w:rFonts w:ascii="Times New Roman" w:hAnsi="Times New Roman"/>
          <w:b/>
          <w:bCs/>
          <w:sz w:val="24"/>
          <w:szCs w:val="24"/>
        </w:rPr>
        <w:t>Цель</w:t>
      </w:r>
      <w:r w:rsidR="009C1E65" w:rsidRPr="00726B2A">
        <w:rPr>
          <w:rFonts w:ascii="Times New Roman" w:hAnsi="Times New Roman"/>
          <w:b/>
          <w:bCs/>
          <w:sz w:val="24"/>
          <w:szCs w:val="24"/>
        </w:rPr>
        <w:t>:</w:t>
      </w:r>
      <w:r w:rsidR="009C1E65" w:rsidRPr="00726B2A">
        <w:rPr>
          <w:rFonts w:ascii="Times New Roman" w:hAnsi="Times New Roman"/>
          <w:bCs/>
          <w:sz w:val="24"/>
          <w:szCs w:val="24"/>
        </w:rPr>
        <w:t> </w:t>
      </w:r>
      <w:r w:rsidR="009C1E65" w:rsidRPr="00726B2A">
        <w:rPr>
          <w:rFonts w:ascii="Times New Roman" w:hAnsi="Times New Roman"/>
          <w:sz w:val="24"/>
          <w:szCs w:val="24"/>
        </w:rPr>
        <w:t>развитие творческих способностей ребенка, психологическое раскрепощение посредством театрализованных игр.</w:t>
      </w:r>
      <w:r w:rsidR="009C1E65" w:rsidRPr="00726B2A">
        <w:rPr>
          <w:rFonts w:ascii="Times New Roman" w:hAnsi="Times New Roman"/>
          <w:bCs/>
          <w:sz w:val="24"/>
          <w:szCs w:val="24"/>
        </w:rPr>
        <w:t>     </w:t>
      </w:r>
      <w:r w:rsidR="009C1E65" w:rsidRPr="00726B2A">
        <w:rPr>
          <w:rFonts w:ascii="Times New Roman" w:hAnsi="Times New Roman"/>
          <w:bCs/>
          <w:sz w:val="24"/>
          <w:szCs w:val="24"/>
        </w:rPr>
        <w:br/>
      </w:r>
      <w:r w:rsidR="009C1E65" w:rsidRPr="00726B2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AF007F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>Создать условия для развития творческой активности детей, участвующи</w:t>
      </w:r>
      <w:r w:rsidR="00AF007F" w:rsidRPr="00726B2A">
        <w:rPr>
          <w:rFonts w:ascii="Times New Roman" w:hAnsi="Times New Roman"/>
          <w:bCs/>
          <w:sz w:val="24"/>
          <w:szCs w:val="24"/>
        </w:rPr>
        <w:t>х в театральной деятельности.</w:t>
      </w:r>
    </w:p>
    <w:p w:rsidR="00AB096A" w:rsidRPr="00726B2A" w:rsidRDefault="00AB096A" w:rsidP="00726B2A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AF007F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 xml:space="preserve"> Совершенствовать артистические навыки детей в плане переживания и воплощения образа, а такж</w:t>
      </w:r>
      <w:r w:rsidR="00AB096A" w:rsidRPr="00726B2A">
        <w:rPr>
          <w:rFonts w:ascii="Times New Roman" w:hAnsi="Times New Roman"/>
          <w:bCs/>
          <w:sz w:val="24"/>
          <w:szCs w:val="24"/>
        </w:rPr>
        <w:t>е их исполнительские умения.</w:t>
      </w:r>
      <w:r w:rsidR="00AF007F" w:rsidRPr="00726B2A">
        <w:rPr>
          <w:rFonts w:ascii="Times New Roman" w:hAnsi="Times New Roman"/>
          <w:bCs/>
          <w:sz w:val="24"/>
          <w:szCs w:val="24"/>
        </w:rPr>
        <w:br/>
      </w:r>
    </w:p>
    <w:p w:rsidR="00AF007F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 xml:space="preserve">Формировать у детей простейшие образно-выразительные умения, учить имитировать характерные </w:t>
      </w:r>
      <w:r w:rsidR="00AF007F" w:rsidRPr="00726B2A">
        <w:rPr>
          <w:rFonts w:ascii="Times New Roman" w:hAnsi="Times New Roman"/>
          <w:bCs/>
          <w:sz w:val="24"/>
          <w:szCs w:val="24"/>
        </w:rPr>
        <w:t>движения сказочных животных.</w:t>
      </w:r>
      <w:r w:rsidR="00AF007F" w:rsidRPr="00726B2A">
        <w:rPr>
          <w:rFonts w:ascii="Times New Roman" w:hAnsi="Times New Roman"/>
          <w:bCs/>
          <w:sz w:val="24"/>
          <w:szCs w:val="24"/>
        </w:rPr>
        <w:br/>
      </w:r>
    </w:p>
    <w:p w:rsidR="00AB096A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>Обучать детей элементам художественно-образных выразительных средств (инт</w:t>
      </w:r>
      <w:r w:rsidR="00AB096A" w:rsidRPr="00726B2A">
        <w:rPr>
          <w:rFonts w:ascii="Times New Roman" w:hAnsi="Times New Roman"/>
          <w:bCs/>
          <w:sz w:val="24"/>
          <w:szCs w:val="24"/>
        </w:rPr>
        <w:t>онация, мимика, пантомимика).</w:t>
      </w:r>
      <w:r w:rsidR="00AB096A" w:rsidRPr="00726B2A">
        <w:rPr>
          <w:rFonts w:ascii="Times New Roman" w:hAnsi="Times New Roman"/>
          <w:bCs/>
          <w:sz w:val="24"/>
          <w:szCs w:val="24"/>
        </w:rPr>
        <w:br/>
      </w:r>
    </w:p>
    <w:p w:rsidR="00AB096A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 xml:space="preserve"> Активизировать словарь детей, совершенствовать звуковую культуру речи, интонационны</w:t>
      </w:r>
      <w:r w:rsidR="00AB096A" w:rsidRPr="00726B2A">
        <w:rPr>
          <w:rFonts w:ascii="Times New Roman" w:hAnsi="Times New Roman"/>
          <w:bCs/>
          <w:sz w:val="24"/>
          <w:szCs w:val="24"/>
        </w:rPr>
        <w:t>й строй, диалогическую речь.</w:t>
      </w:r>
      <w:r w:rsidR="00AB096A" w:rsidRPr="00726B2A">
        <w:rPr>
          <w:rFonts w:ascii="Times New Roman" w:hAnsi="Times New Roman"/>
          <w:bCs/>
          <w:sz w:val="24"/>
          <w:szCs w:val="24"/>
        </w:rPr>
        <w:br/>
      </w:r>
    </w:p>
    <w:p w:rsidR="00AB096A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>Формировать опыт социальных навыков поведения, создавать условия для развития</w:t>
      </w:r>
      <w:r w:rsidR="00AB096A" w:rsidRPr="00726B2A">
        <w:rPr>
          <w:rFonts w:ascii="Times New Roman" w:hAnsi="Times New Roman"/>
          <w:bCs/>
          <w:sz w:val="24"/>
          <w:szCs w:val="24"/>
        </w:rPr>
        <w:t xml:space="preserve"> творческой активности детей.</w:t>
      </w:r>
      <w:r w:rsidR="00AB096A" w:rsidRPr="00726B2A">
        <w:rPr>
          <w:rFonts w:ascii="Times New Roman" w:hAnsi="Times New Roman"/>
          <w:bCs/>
          <w:sz w:val="24"/>
          <w:szCs w:val="24"/>
        </w:rPr>
        <w:br/>
      </w:r>
      <w:r w:rsidRPr="00726B2A">
        <w:rPr>
          <w:rFonts w:ascii="Times New Roman" w:hAnsi="Times New Roman"/>
          <w:bCs/>
          <w:sz w:val="24"/>
          <w:szCs w:val="24"/>
        </w:rPr>
        <w:t xml:space="preserve"> Познакомить детей с различными видами театра (кукольный, музыкальный,</w:t>
      </w:r>
      <w:r w:rsidR="00AB096A" w:rsidRPr="00726B2A">
        <w:rPr>
          <w:rFonts w:ascii="Times New Roman" w:hAnsi="Times New Roman"/>
          <w:bCs/>
          <w:sz w:val="24"/>
          <w:szCs w:val="24"/>
        </w:rPr>
        <w:t xml:space="preserve"> детский, театр теней и др.). </w:t>
      </w:r>
    </w:p>
    <w:p w:rsidR="009C1E65" w:rsidRPr="00726B2A" w:rsidRDefault="009C1E65" w:rsidP="00726B2A">
      <w:pPr>
        <w:numPr>
          <w:ilvl w:val="0"/>
          <w:numId w:val="6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 xml:space="preserve"> Развить у детей интерес к театрально-игровой деятельности.</w:t>
      </w:r>
    </w:p>
    <w:p w:rsidR="00AB096A" w:rsidRPr="00726B2A" w:rsidRDefault="00AB096A" w:rsidP="00726B2A">
      <w:pPr>
        <w:spacing w:after="0"/>
        <w:ind w:firstLine="397"/>
        <w:rPr>
          <w:rFonts w:ascii="Times New Roman" w:hAnsi="Times New Roman"/>
          <w:bCs/>
          <w:sz w:val="24"/>
          <w:szCs w:val="24"/>
        </w:rPr>
      </w:pPr>
    </w:p>
    <w:p w:rsidR="009C1E65" w:rsidRPr="00726B2A" w:rsidRDefault="009C1E65" w:rsidP="00726B2A">
      <w:pPr>
        <w:spacing w:after="0"/>
        <w:ind w:firstLine="397"/>
        <w:rPr>
          <w:rFonts w:ascii="Times New Roman" w:hAnsi="Times New Roman"/>
          <w:bCs/>
          <w:sz w:val="24"/>
          <w:szCs w:val="24"/>
        </w:rPr>
      </w:pPr>
      <w:r w:rsidRPr="00726B2A">
        <w:rPr>
          <w:rFonts w:ascii="Times New Roman" w:hAnsi="Times New Roman"/>
          <w:bCs/>
          <w:sz w:val="24"/>
          <w:szCs w:val="24"/>
        </w:rPr>
        <w:t>Реализация поставленных задач в полной мере возможна лишь при условии тесного взаимодействия детского сада и семьи. С этой целью для родителей проводятся консультации, дни открытых дверей, проекты и спектакли. Родители принимали активное участие в оформлении театрального уголка, помогают в его оборудовании и пополнении костюмами и необходимым реквизитом, способствуют удовлетворению творческих интересов драматизации в детском саду и дома.</w:t>
      </w:r>
    </w:p>
    <w:p w:rsidR="00AB096A" w:rsidRDefault="00AB096A" w:rsidP="00AB096A">
      <w:pPr>
        <w:pStyle w:val="a3"/>
        <w:spacing w:after="0" w:line="276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726B2A" w:rsidRPr="00ED6A2B" w:rsidRDefault="00726B2A" w:rsidP="00483D24">
      <w:pPr>
        <w:pStyle w:val="a5"/>
        <w:shd w:val="clear" w:color="auto" w:fill="FFFFFF"/>
        <w:spacing w:before="0" w:beforeAutospacing="0" w:after="0" w:afterAutospacing="0" w:line="45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1.1.2. </w:t>
      </w:r>
      <w:r w:rsidR="00483D24" w:rsidRPr="00483D24">
        <w:rPr>
          <w:b/>
          <w:bCs/>
          <w:color w:val="000000"/>
          <w:sz w:val="28"/>
          <w:szCs w:val="28"/>
          <w:bdr w:val="none" w:sz="0" w:space="0" w:color="auto" w:frame="1"/>
        </w:rPr>
        <w:t>Принципы проведения театрализованной деятельности: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адаптивности</w:t>
      </w:r>
      <w:r w:rsidRPr="00726B2A">
        <w:rPr>
          <w:color w:val="000000"/>
          <w:bdr w:val="none" w:sz="0" w:space="0" w:color="auto" w:frame="1"/>
        </w:rPr>
        <w:t>, обеспечивающей гуманный подход к развивающейся личности ребёнка.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развития</w:t>
      </w:r>
      <w:r w:rsidRPr="00726B2A">
        <w:rPr>
          <w:color w:val="000000"/>
          <w:bdr w:val="none" w:sz="0" w:space="0" w:color="auto" w:frame="1"/>
        </w:rPr>
        <w:t>, предполагающий целостное развитие личности ребёнка и обеспечение готовности личности к дальнейшему развитию.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психологической комфортности</w:t>
      </w:r>
      <w:r w:rsidRPr="00726B2A">
        <w:rPr>
          <w:color w:val="000000"/>
          <w:bdr w:val="none" w:sz="0" w:space="0" w:color="auto" w:frame="1"/>
        </w:rPr>
        <w:t>. Предполагает психологическую защищённость ребёнка, обеспечение эмоционального комфорта, создание условий для самореализации.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целостности содержания образования</w:t>
      </w:r>
      <w:r w:rsidRPr="00726B2A">
        <w:rPr>
          <w:color w:val="000000"/>
          <w:bdr w:val="none" w:sz="0" w:space="0" w:color="auto" w:frame="1"/>
        </w:rPr>
        <w:t>. Представление дошкольника о предметном и социальном мире должно быть единым и целостным.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смыслового отношения к миру</w:t>
      </w:r>
      <w:r w:rsidRPr="00726B2A">
        <w:rPr>
          <w:color w:val="000000"/>
          <w:bdr w:val="none" w:sz="0" w:space="0" w:color="auto" w:frame="1"/>
        </w:rPr>
        <w:t>. Ребёнок осознаёт, что окружающий его мир – это мир, частью которого он является и который так или иначе переживает и осмысляет для себя.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систематичности</w:t>
      </w:r>
      <w:r w:rsidRPr="00726B2A">
        <w:rPr>
          <w:color w:val="000000"/>
          <w:bdr w:val="none" w:sz="0" w:space="0" w:color="auto" w:frame="1"/>
        </w:rPr>
        <w:t>. Предполагает наличие единых линий развития и воспитания.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ориентировочной функции знаний</w:t>
      </w:r>
      <w:r w:rsidRPr="00726B2A">
        <w:rPr>
          <w:color w:val="000000"/>
          <w:bdr w:val="none" w:sz="0" w:space="0" w:color="auto" w:frame="1"/>
        </w:rPr>
        <w:t>. Форма представления знаний должна быть понятной детям и принимаемой ими.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овладения культурой</w:t>
      </w:r>
      <w:r w:rsidRPr="00726B2A">
        <w:rPr>
          <w:color w:val="000000"/>
          <w:bdr w:val="none" w:sz="0" w:space="0" w:color="auto" w:frame="1"/>
        </w:rPr>
        <w:t>. Обеспечивает способность ребёнка ориентироваться в мире и действовать в соответствии с результатами такой ориентировки и с интересами и ожиданиями других людей.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обучения деятельности</w:t>
      </w:r>
      <w:r w:rsidRPr="00726B2A">
        <w:rPr>
          <w:color w:val="000000"/>
          <w:bdr w:val="none" w:sz="0" w:space="0" w:color="auto" w:frame="1"/>
        </w:rPr>
        <w:t>. Главное – не передача детям готовых знаний, а организация такой детской деятельности, в процессе которой они сами делают «открытия», узнают что-то новое путём решения доступных проблемных задач</w:t>
      </w:r>
      <w:r w:rsidR="00726B2A">
        <w:rPr>
          <w:color w:val="000000"/>
          <w:bdr w:val="none" w:sz="0" w:space="0" w:color="auto" w:frame="1"/>
        </w:rPr>
        <w:t>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Принцип опоры на предшествующее (спонтанное) развитие</w:t>
      </w:r>
      <w:r w:rsidRPr="00726B2A">
        <w:rPr>
          <w:color w:val="000000"/>
          <w:bdr w:val="none" w:sz="0" w:space="0" w:color="auto" w:frame="1"/>
        </w:rPr>
        <w:t>. Предполагает опору на предшествующее спонтанное, самостоятельное, «житейское» развитие ребёнка.</w:t>
      </w:r>
    </w:p>
    <w:p w:rsidR="00483D24" w:rsidRPr="00726B2A" w:rsidRDefault="00483D24" w:rsidP="00ED6A2B">
      <w:pPr>
        <w:pStyle w:val="a5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i/>
          <w:iCs/>
          <w:color w:val="000000"/>
          <w:bdr w:val="none" w:sz="0" w:space="0" w:color="auto" w:frame="1"/>
        </w:rPr>
        <w:t>Креативный принцип</w:t>
      </w:r>
      <w:r w:rsidRPr="00726B2A">
        <w:rPr>
          <w:color w:val="000000"/>
          <w:bdr w:val="none" w:sz="0" w:space="0" w:color="auto" w:frame="1"/>
        </w:rPr>
        <w:t>. В соответствии со сказанным ранее необходимо «выращивать» у дошкольников способность переносить ранее сформированные навыки в ситуации самостоятельной деятельности.</w:t>
      </w:r>
    </w:p>
    <w:p w:rsidR="00483D24" w:rsidRPr="00726B2A" w:rsidRDefault="00483D24" w:rsidP="00726B2A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26B2A">
        <w:rPr>
          <w:color w:val="000000"/>
        </w:rPr>
        <w:t> </w:t>
      </w:r>
    </w:p>
    <w:p w:rsidR="002C7A88" w:rsidRPr="00726B2A" w:rsidRDefault="00483D24" w:rsidP="00726B2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26B2A">
        <w:rPr>
          <w:rFonts w:ascii="Times New Roman" w:hAnsi="Times New Roman"/>
          <w:b/>
          <w:color w:val="333333"/>
          <w:sz w:val="24"/>
          <w:szCs w:val="24"/>
        </w:rPr>
        <w:t>Методы обучения</w:t>
      </w:r>
    </w:p>
    <w:p w:rsidR="00483D24" w:rsidRPr="00726B2A" w:rsidRDefault="00483D24" w:rsidP="00726B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6B2A">
        <w:rPr>
          <w:b/>
          <w:color w:val="000000"/>
        </w:rPr>
        <w:t>- словесный</w:t>
      </w:r>
      <w:r w:rsidRPr="00726B2A">
        <w:rPr>
          <w:color w:val="000000"/>
        </w:rPr>
        <w:t xml:space="preserve"> (объяснения, вопросы, указания, образные сюжетные рассказы);</w:t>
      </w:r>
    </w:p>
    <w:p w:rsidR="00483D24" w:rsidRPr="00726B2A" w:rsidRDefault="00483D24" w:rsidP="00726B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6B2A">
        <w:rPr>
          <w:b/>
          <w:color w:val="000000"/>
        </w:rPr>
        <w:t>- наглядный</w:t>
      </w:r>
      <w:r w:rsidRPr="00726B2A">
        <w:rPr>
          <w:color w:val="000000"/>
        </w:rPr>
        <w:t xml:space="preserve"> (показ упражнений, использование пособий, имитация, зрительные ориентиры и т.д.);</w:t>
      </w:r>
    </w:p>
    <w:p w:rsidR="00483D24" w:rsidRPr="00726B2A" w:rsidRDefault="00483D24" w:rsidP="00726B2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6B2A">
        <w:rPr>
          <w:b/>
          <w:color w:val="000000"/>
        </w:rPr>
        <w:t>- практический</w:t>
      </w:r>
      <w:r w:rsidRPr="00726B2A">
        <w:rPr>
          <w:color w:val="000000"/>
        </w:rPr>
        <w:t xml:space="preserve"> (повторение упражнений, проведение в игровой форме);</w:t>
      </w:r>
    </w:p>
    <w:p w:rsidR="00AB096A" w:rsidRPr="00ED6A2B" w:rsidRDefault="00483D24" w:rsidP="00ED6A2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26B2A">
        <w:rPr>
          <w:b/>
          <w:color w:val="000000"/>
        </w:rPr>
        <w:t>- уподобления характеру художественного образа</w:t>
      </w:r>
      <w:r w:rsidRPr="00726B2A">
        <w:rPr>
          <w:color w:val="000000"/>
        </w:rPr>
        <w:t xml:space="preserve"> (моторно-двигательного, мимического, вокального, словесного, тактильного, интонационного)</w:t>
      </w:r>
      <w:r w:rsidR="00ED6A2B">
        <w:rPr>
          <w:color w:val="000000"/>
        </w:rPr>
        <w:t xml:space="preserve"> </w:t>
      </w:r>
    </w:p>
    <w:p w:rsidR="00AB096A" w:rsidRDefault="00AB096A" w:rsidP="00AB096A">
      <w:pPr>
        <w:pStyle w:val="a3"/>
        <w:spacing w:after="0" w:line="276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ED6A2B" w:rsidRDefault="00ED6A2B" w:rsidP="00AB096A">
      <w:pPr>
        <w:pStyle w:val="a3"/>
        <w:spacing w:after="0" w:line="276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ED6A2B" w:rsidRDefault="00ED6A2B" w:rsidP="00AB096A">
      <w:pPr>
        <w:pStyle w:val="a3"/>
        <w:spacing w:after="0" w:line="276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ED6A2B" w:rsidRDefault="00ED6A2B" w:rsidP="00AB096A">
      <w:pPr>
        <w:pStyle w:val="a3"/>
        <w:spacing w:after="0" w:line="276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9C1E65" w:rsidRPr="00ED6A2B" w:rsidRDefault="00ED6A2B" w:rsidP="00ED6A2B">
      <w:pPr>
        <w:pStyle w:val="a3"/>
        <w:spacing w:after="0" w:line="276" w:lineRule="auto"/>
        <w:ind w:left="284"/>
        <w:rPr>
          <w:rFonts w:ascii="Times New Roman" w:hAnsi="Times New Roman"/>
          <w:b/>
          <w:sz w:val="28"/>
          <w:szCs w:val="28"/>
        </w:rPr>
      </w:pPr>
      <w:r w:rsidRPr="00ED6A2B">
        <w:rPr>
          <w:rFonts w:ascii="Times New Roman" w:hAnsi="Times New Roman"/>
          <w:b/>
          <w:sz w:val="28"/>
          <w:szCs w:val="28"/>
        </w:rPr>
        <w:lastRenderedPageBreak/>
        <w:t xml:space="preserve">1.2. </w:t>
      </w:r>
      <w:r w:rsidR="009C1E65" w:rsidRPr="00ED6A2B">
        <w:rPr>
          <w:rFonts w:ascii="Times New Roman" w:hAnsi="Times New Roman"/>
          <w:b/>
          <w:sz w:val="28"/>
          <w:szCs w:val="28"/>
        </w:rPr>
        <w:t>Планируемые образовательные результаты (целевые ориентиры)</w:t>
      </w:r>
    </w:p>
    <w:p w:rsidR="009C1E65" w:rsidRPr="00ED6A2B" w:rsidRDefault="009C1E65" w:rsidP="008B705A">
      <w:pPr>
        <w:spacing w:after="0"/>
        <w:ind w:firstLine="397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b/>
          <w:bCs/>
          <w:sz w:val="24"/>
          <w:szCs w:val="24"/>
        </w:rPr>
        <w:t>Ожидаемые результаты</w:t>
      </w:r>
      <w:r w:rsidRPr="00ED6A2B">
        <w:rPr>
          <w:rFonts w:ascii="Times New Roman" w:hAnsi="Times New Roman"/>
          <w:sz w:val="24"/>
          <w:szCs w:val="24"/>
        </w:rPr>
        <w:t>:</w:t>
      </w:r>
    </w:p>
    <w:p w:rsidR="009C1E65" w:rsidRPr="00ED6A2B" w:rsidRDefault="009C1E65" w:rsidP="00C5306D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Раскрытие творческих и музыкальных способностей детей (эмоциональность, выразительность).</w:t>
      </w:r>
    </w:p>
    <w:p w:rsidR="009C1E65" w:rsidRPr="00ED6A2B" w:rsidRDefault="009C1E65" w:rsidP="00C5306D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Развитие психических процессов (мышление, речь, память, внимание, воображение).</w:t>
      </w:r>
    </w:p>
    <w:p w:rsidR="009C1E65" w:rsidRPr="00ED6A2B" w:rsidRDefault="009C1E65" w:rsidP="00C5306D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Развитие личностных качеств (коммуникативные навыки, партнёрские взаимоотношения).</w:t>
      </w:r>
    </w:p>
    <w:p w:rsidR="009C1E65" w:rsidRPr="00ED6A2B" w:rsidRDefault="009C1E65" w:rsidP="00C5306D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Выступление на конкурсах театрализованных представлений на уровне ДОУ, в городском  театральном фестивале «Петрушка собирает друзей».</w:t>
      </w:r>
    </w:p>
    <w:p w:rsidR="009C1E65" w:rsidRPr="00ED6A2B" w:rsidRDefault="009C1E65" w:rsidP="008B705A">
      <w:pPr>
        <w:spacing w:after="0"/>
        <w:ind w:firstLine="39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E65" w:rsidRPr="00ED6A2B" w:rsidRDefault="009C1E65" w:rsidP="008B705A">
      <w:pPr>
        <w:spacing w:after="0"/>
        <w:ind w:firstLine="397"/>
        <w:jc w:val="both"/>
        <w:rPr>
          <w:rFonts w:ascii="Times New Roman" w:hAnsi="Times New Roman"/>
          <w:b/>
          <w:i/>
          <w:sz w:val="24"/>
          <w:szCs w:val="24"/>
        </w:rPr>
      </w:pPr>
      <w:r w:rsidRPr="00ED6A2B">
        <w:rPr>
          <w:rFonts w:ascii="Times New Roman" w:hAnsi="Times New Roman"/>
          <w:b/>
          <w:i/>
          <w:sz w:val="24"/>
          <w:szCs w:val="24"/>
        </w:rPr>
        <w:t xml:space="preserve">Планируемые качества дошкольника, развитые в процессе освоения программы  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>Любознательный</w:t>
      </w:r>
      <w:r w:rsidRPr="00ED6A2B">
        <w:rPr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 w:rsidRPr="00ED6A2B">
        <w:rPr>
          <w:rFonts w:ascii="Times New Roman" w:hAnsi="Times New Roman"/>
          <w:sz w:val="24"/>
          <w:szCs w:val="24"/>
          <w:u w:val="single"/>
        </w:rPr>
        <w:t>активный</w:t>
      </w:r>
      <w:r w:rsidRPr="00ED6A2B">
        <w:rPr>
          <w:rFonts w:ascii="Times New Roman" w:hAnsi="Times New Roman"/>
          <w:sz w:val="24"/>
          <w:szCs w:val="24"/>
        </w:rPr>
        <w:t xml:space="preserve"> -  проявляет интерес к уже знакомым и новым для него произведениям. С любопытством рассматривает иллюстрации к текстам, называет изображённых на них героев сказок.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>Эмоциональный, отзывчивый</w:t>
      </w:r>
      <w:r w:rsidRPr="00ED6A2B">
        <w:rPr>
          <w:rFonts w:ascii="Times New Roman" w:hAnsi="Times New Roman"/>
          <w:sz w:val="24"/>
          <w:szCs w:val="24"/>
        </w:rPr>
        <w:t xml:space="preserve"> – подражает эмоциям взрослых и детей, чувствовать и понимать эмоциональное состояние героев, вступать в ролевое взаимодействие с другими персонажами.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>Овладевший средствами общения и способами взаимодейст</w:t>
      </w:r>
      <w:r w:rsidR="00AB096A" w:rsidRPr="00ED6A2B">
        <w:rPr>
          <w:rFonts w:ascii="Times New Roman" w:hAnsi="Times New Roman"/>
          <w:sz w:val="24"/>
          <w:szCs w:val="24"/>
          <w:u w:val="single"/>
        </w:rPr>
        <w:t>вия со взрослыми и сверстниками</w:t>
      </w:r>
      <w:r w:rsidRPr="00ED6A2B">
        <w:rPr>
          <w:rFonts w:ascii="Times New Roman" w:hAnsi="Times New Roman"/>
          <w:sz w:val="24"/>
          <w:szCs w:val="24"/>
        </w:rPr>
        <w:t xml:space="preserve"> -  понимает  образный строй спектакля: оценивает игру актеров, средства выразительности и оформление постановки, в беседе о просмотренном спектакле, прочитанном произведении может высказать свою точку зрения.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>Способный управлять своим поведением и планировать свои действия на основе первичных ценностных представлений</w:t>
      </w:r>
      <w:r w:rsidRPr="00ED6A2B">
        <w:rPr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 w:rsidRPr="00ED6A2B">
        <w:rPr>
          <w:rFonts w:ascii="Times New Roman" w:hAnsi="Times New Roman"/>
          <w:sz w:val="24"/>
          <w:szCs w:val="24"/>
          <w:u w:val="single"/>
        </w:rPr>
        <w:t xml:space="preserve">соблюдающий элементарные общепринятые нормы и правила - </w:t>
      </w:r>
      <w:r w:rsidRPr="00ED6A2B">
        <w:rPr>
          <w:rFonts w:ascii="Times New Roman" w:hAnsi="Times New Roman"/>
          <w:sz w:val="24"/>
          <w:szCs w:val="24"/>
        </w:rPr>
        <w:t xml:space="preserve"> чувствует и понимает эмоциональное состояние героев, вступает в ролевое взаимодействие с другими персонажами</w:t>
      </w:r>
      <w:r w:rsidRPr="00ED6A2B">
        <w:rPr>
          <w:rFonts w:ascii="Times New Roman" w:hAnsi="Times New Roman"/>
          <w:sz w:val="24"/>
          <w:szCs w:val="24"/>
          <w:u w:val="single"/>
        </w:rPr>
        <w:t>.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 xml:space="preserve">Имеющий первичные представления - </w:t>
      </w:r>
      <w:r w:rsidRPr="00ED6A2B">
        <w:rPr>
          <w:rFonts w:ascii="Times New Roman" w:hAnsi="Times New Roman"/>
          <w:sz w:val="24"/>
          <w:szCs w:val="24"/>
        </w:rPr>
        <w:t xml:space="preserve"> об особенностях театральной культуры, умеет адаптироваться в социальной среде.</w:t>
      </w:r>
    </w:p>
    <w:p w:rsidR="009C1E65" w:rsidRPr="00ED6A2B" w:rsidRDefault="009C1E65" w:rsidP="00C5306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  <w:u w:val="single"/>
        </w:rPr>
        <w:t xml:space="preserve">Способный решать интеллектуальные и личностные задачи </w:t>
      </w:r>
      <w:r w:rsidRPr="00ED6A2B">
        <w:rPr>
          <w:rFonts w:ascii="Times New Roman" w:hAnsi="Times New Roman"/>
          <w:b/>
          <w:bCs/>
          <w:sz w:val="24"/>
          <w:szCs w:val="24"/>
          <w:u w:val="single"/>
        </w:rPr>
        <w:t>(</w:t>
      </w:r>
      <w:r w:rsidRPr="00ED6A2B">
        <w:rPr>
          <w:rFonts w:ascii="Times New Roman" w:hAnsi="Times New Roman"/>
          <w:sz w:val="24"/>
          <w:szCs w:val="24"/>
          <w:u w:val="single"/>
        </w:rPr>
        <w:t>проблемы</w:t>
      </w:r>
      <w:r w:rsidRPr="00ED6A2B">
        <w:rPr>
          <w:rFonts w:ascii="Times New Roman" w:hAnsi="Times New Roman"/>
          <w:b/>
          <w:bCs/>
          <w:sz w:val="24"/>
          <w:szCs w:val="24"/>
          <w:u w:val="single"/>
        </w:rPr>
        <w:t>),</w:t>
      </w:r>
      <w:r w:rsidR="00EB72D0" w:rsidRPr="00ED6A2B">
        <w:rPr>
          <w:rFonts w:ascii="Times New Roman" w:hAnsi="Times New Roman"/>
          <w:sz w:val="24"/>
          <w:szCs w:val="24"/>
          <w:u w:val="single"/>
        </w:rPr>
        <w:t xml:space="preserve"> а</w:t>
      </w:r>
      <w:r w:rsidRPr="00ED6A2B">
        <w:rPr>
          <w:rFonts w:ascii="Times New Roman" w:hAnsi="Times New Roman"/>
          <w:sz w:val="24"/>
          <w:szCs w:val="24"/>
          <w:u w:val="single"/>
        </w:rPr>
        <w:t>декватные возрасту мира природы</w:t>
      </w:r>
      <w:r w:rsidRPr="00ED6A2B">
        <w:rPr>
          <w:rFonts w:ascii="Times New Roman" w:hAnsi="Times New Roman"/>
          <w:sz w:val="24"/>
          <w:szCs w:val="24"/>
        </w:rPr>
        <w:t xml:space="preserve">  - совершенствует умения разыгрывать сценки по знакомым сказкам, стихотворениям, песням с использованием кукол знакомых видов театра, элементов костюмов, знакомых видов театров, элементов костюмов, декораций. </w:t>
      </w:r>
    </w:p>
    <w:p w:rsidR="009C1E65" w:rsidRPr="00AB096A" w:rsidRDefault="009C1E65" w:rsidP="008B705A">
      <w:pPr>
        <w:shd w:val="clear" w:color="auto" w:fill="FFFFFF"/>
        <w:autoSpaceDE w:val="0"/>
        <w:autoSpaceDN w:val="0"/>
        <w:adjustRightInd w:val="0"/>
        <w:spacing w:after="0"/>
        <w:ind w:firstLine="397"/>
        <w:rPr>
          <w:rFonts w:ascii="Times New Roman" w:hAnsi="Times New Roman"/>
          <w:b/>
          <w:i/>
          <w:sz w:val="28"/>
          <w:szCs w:val="28"/>
        </w:rPr>
      </w:pPr>
    </w:p>
    <w:p w:rsidR="009C1E65" w:rsidRPr="00AB096A" w:rsidRDefault="009C1E65" w:rsidP="008B705A">
      <w:pPr>
        <w:shd w:val="clear" w:color="auto" w:fill="FFFFFF"/>
        <w:autoSpaceDE w:val="0"/>
        <w:autoSpaceDN w:val="0"/>
        <w:adjustRightInd w:val="0"/>
        <w:spacing w:after="0"/>
        <w:ind w:firstLine="397"/>
        <w:rPr>
          <w:rFonts w:ascii="Times New Roman" w:hAnsi="Times New Roman"/>
          <w:b/>
          <w:i/>
          <w:sz w:val="32"/>
          <w:szCs w:val="32"/>
        </w:rPr>
      </w:pPr>
      <w:r w:rsidRPr="00AB096A">
        <w:rPr>
          <w:rFonts w:ascii="Times New Roman" w:hAnsi="Times New Roman"/>
          <w:b/>
          <w:i/>
          <w:sz w:val="32"/>
          <w:szCs w:val="32"/>
        </w:rPr>
        <w:t>Целевые ориентиры по возрастам</w:t>
      </w:r>
      <w:r w:rsidRPr="00AB096A">
        <w:rPr>
          <w:rFonts w:ascii="Times New Roman" w:hAnsi="Times New Roman"/>
          <w:sz w:val="32"/>
          <w:szCs w:val="32"/>
        </w:rPr>
        <w:tab/>
      </w:r>
      <w:r w:rsidRPr="00AB096A">
        <w:rPr>
          <w:rFonts w:ascii="Times New Roman" w:hAnsi="Times New Roman"/>
          <w:sz w:val="32"/>
          <w:szCs w:val="32"/>
        </w:rPr>
        <w:tab/>
      </w:r>
      <w:r w:rsidRPr="00AB096A">
        <w:rPr>
          <w:rFonts w:ascii="Times New Roman" w:hAnsi="Times New Roman"/>
          <w:sz w:val="32"/>
          <w:szCs w:val="32"/>
        </w:rPr>
        <w:tab/>
      </w:r>
    </w:p>
    <w:p w:rsidR="00EB72D0" w:rsidRPr="00ED6A2B" w:rsidRDefault="00ED6A2B" w:rsidP="008B705A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t>Старшая группа</w:t>
      </w:r>
    </w:p>
    <w:p w:rsidR="009C1E65" w:rsidRPr="00ED6A2B" w:rsidRDefault="009C1E65" w:rsidP="008B705A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t xml:space="preserve"> Дети: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Готовы действовать согласованно, включаясь одновре</w:t>
      </w:r>
      <w:r w:rsidRPr="00ED6A2B">
        <w:rPr>
          <w:rFonts w:ascii="Times New Roman" w:hAnsi="Times New Roman"/>
          <w:sz w:val="24"/>
          <w:szCs w:val="24"/>
        </w:rPr>
        <w:softHyphen/>
        <w:t>менно или последовательно.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Запоминают заданные позы.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произносить скороговорки в разных темпах, шепотом и беззвучно.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произносить одну и ту же фразу или скороговорку с разными интонациями.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выразительно прочитать наизусть диалогический сти</w:t>
      </w:r>
      <w:r w:rsidRPr="00ED6A2B">
        <w:rPr>
          <w:rFonts w:ascii="Times New Roman" w:hAnsi="Times New Roman"/>
          <w:sz w:val="24"/>
          <w:szCs w:val="24"/>
        </w:rPr>
        <w:softHyphen/>
        <w:t>хотворный текст, правильно и четко произнося слова с нужны</w:t>
      </w:r>
      <w:r w:rsidRPr="00ED6A2B">
        <w:rPr>
          <w:rFonts w:ascii="Times New Roman" w:hAnsi="Times New Roman"/>
          <w:sz w:val="24"/>
          <w:szCs w:val="24"/>
        </w:rPr>
        <w:softHyphen/>
        <w:t>ми интонациями.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составлять предложения с заданными словами.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lastRenderedPageBreak/>
        <w:t>Умеют строить простейший диалог.</w:t>
      </w:r>
    </w:p>
    <w:p w:rsidR="009C1E65" w:rsidRPr="00ED6A2B" w:rsidRDefault="009C1E65" w:rsidP="00C5306D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сочинять этюды по сказкам.</w:t>
      </w:r>
    </w:p>
    <w:p w:rsidR="009C1E65" w:rsidRPr="00AB096A" w:rsidRDefault="009C1E65" w:rsidP="008B705A">
      <w:pPr>
        <w:spacing w:after="0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EB72D0" w:rsidRPr="00ED6A2B" w:rsidRDefault="00ED6A2B" w:rsidP="008B705A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t>Подготовительная группа</w:t>
      </w:r>
    </w:p>
    <w:p w:rsidR="009C1E65" w:rsidRPr="00ED6A2B" w:rsidRDefault="009C1E65" w:rsidP="008B705A">
      <w:pPr>
        <w:spacing w:after="0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t xml:space="preserve"> Дети: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Ориентируются в пространстве, равномерно размещаясь по площадке.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двигаться в заданном ритме, по сигналу педагога, со</w:t>
      </w:r>
      <w:r w:rsidRPr="00ED6A2B">
        <w:rPr>
          <w:rFonts w:ascii="Times New Roman" w:hAnsi="Times New Roman"/>
          <w:sz w:val="24"/>
          <w:szCs w:val="24"/>
        </w:rPr>
        <w:softHyphen/>
        <w:t>единяясь в пары, тройки, четверки.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коллективно и индивидуально передавать заданный ритм по кругу или цепочке.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создавать пластические импровизации под музыку разного характера.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На сцене выполняют свободно и естественно простейшие физические действия. 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менять по заданию педагога высоту и силу звучания голоса.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Умеют произносить одну и ту же фразу или скороговорку с разными интонациями. 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прочитать наизусть стихотворный текст, правиль</w:t>
      </w:r>
      <w:r w:rsidR="00AB096A" w:rsidRPr="00ED6A2B">
        <w:rPr>
          <w:rFonts w:ascii="Times New Roman" w:hAnsi="Times New Roman"/>
          <w:sz w:val="24"/>
          <w:szCs w:val="24"/>
        </w:rPr>
        <w:t>но произнося слова и расставляя</w:t>
      </w:r>
      <w:r w:rsidRPr="00ED6A2B">
        <w:rPr>
          <w:rFonts w:ascii="Times New Roman" w:hAnsi="Times New Roman"/>
          <w:sz w:val="24"/>
          <w:szCs w:val="24"/>
        </w:rPr>
        <w:t xml:space="preserve"> логические ударения.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строить диалог с партнером на заданную тему.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составлять предложение из 3—4 заданных слов.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подобрать рифму к заданному слову.</w:t>
      </w:r>
    </w:p>
    <w:p w:rsidR="009C1E65" w:rsidRPr="00ED6A2B" w:rsidRDefault="009C1E65" w:rsidP="00C5306D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сочинить рассказ от имени героя.</w:t>
      </w:r>
    </w:p>
    <w:p w:rsidR="00DB2379" w:rsidRPr="00ED6A2B" w:rsidRDefault="009C1E65" w:rsidP="00DB2379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Умеют составлять диалог между сказочными героями.</w:t>
      </w:r>
    </w:p>
    <w:p w:rsidR="00DB2379" w:rsidRDefault="00DB2379" w:rsidP="00DB237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E7926" w:rsidRDefault="00DB2379" w:rsidP="001E7926">
      <w:pPr>
        <w:pStyle w:val="a5"/>
        <w:shd w:val="clear" w:color="auto" w:fill="FFFFFF"/>
        <w:spacing w:before="0" w:beforeAutospacing="0" w:after="0" w:afterAutospacing="0" w:line="342" w:lineRule="atLeast"/>
        <w:ind w:left="720"/>
        <w:rPr>
          <w:color w:val="111115"/>
          <w:sz w:val="14"/>
          <w:szCs w:val="14"/>
          <w:bdr w:val="none" w:sz="0" w:space="0" w:color="auto" w:frame="1"/>
        </w:rPr>
      </w:pPr>
      <w:r w:rsidRPr="001945EA"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Формы подведения итогов реализации дополнительной </w:t>
      </w:r>
      <w:r w:rsidR="00ED6A2B"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общеразвивающей </w:t>
      </w:r>
      <w:r w:rsidRPr="001945EA"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программы:</w:t>
      </w:r>
      <w:r>
        <w:rPr>
          <w:color w:val="111115"/>
          <w:sz w:val="14"/>
          <w:szCs w:val="14"/>
          <w:bdr w:val="none" w:sz="0" w:space="0" w:color="auto" w:frame="1"/>
        </w:rPr>
        <w:t>  </w:t>
      </w:r>
    </w:p>
    <w:p w:rsidR="000D13BC" w:rsidRPr="001E7926" w:rsidRDefault="00DB2379" w:rsidP="001E7926">
      <w:pPr>
        <w:pStyle w:val="a5"/>
        <w:shd w:val="clear" w:color="auto" w:fill="FFFFFF"/>
        <w:spacing w:before="0" w:beforeAutospacing="0" w:after="0" w:afterAutospacing="0" w:line="342" w:lineRule="atLeast"/>
        <w:ind w:left="720"/>
        <w:rPr>
          <w:color w:val="111115"/>
          <w:sz w:val="14"/>
          <w:szCs w:val="14"/>
          <w:bdr w:val="none" w:sz="0" w:space="0" w:color="auto" w:frame="1"/>
        </w:rPr>
      </w:pPr>
      <w:r w:rsidRPr="00ED6A2B">
        <w:rPr>
          <w:color w:val="000000"/>
        </w:rPr>
        <w:br/>
      </w:r>
      <w:r w:rsidRPr="00ED6A2B">
        <w:rPr>
          <w:color w:val="000000"/>
          <w:shd w:val="clear" w:color="auto" w:fill="FFFFFF"/>
        </w:rPr>
        <w:t xml:space="preserve">-  </w:t>
      </w:r>
      <w:r w:rsidR="000D13BC" w:rsidRPr="00ED6A2B">
        <w:rPr>
          <w:color w:val="000000"/>
          <w:shd w:val="clear" w:color="auto" w:fill="FFFFFF"/>
        </w:rPr>
        <w:t>спектакль</w:t>
      </w:r>
      <w:r w:rsidRPr="00ED6A2B">
        <w:rPr>
          <w:color w:val="000000"/>
        </w:rPr>
        <w:br/>
      </w:r>
      <w:r w:rsidRPr="00ED6A2B">
        <w:rPr>
          <w:color w:val="000000"/>
          <w:shd w:val="clear" w:color="auto" w:fill="FFFFFF"/>
        </w:rPr>
        <w:t>-  отчет воспитателя – руководителя кружка.</w:t>
      </w:r>
      <w:r w:rsidRPr="00ED6A2B">
        <w:rPr>
          <w:color w:val="000000"/>
        </w:rPr>
        <w:br/>
      </w:r>
      <w:r w:rsidRPr="00ED6A2B">
        <w:rPr>
          <w:color w:val="000000"/>
          <w:shd w:val="clear" w:color="auto" w:fill="FFFFFF"/>
        </w:rPr>
        <w:t xml:space="preserve">- </w:t>
      </w:r>
      <w:r w:rsidR="00ED6A2B">
        <w:rPr>
          <w:color w:val="000000"/>
          <w:shd w:val="clear" w:color="auto" w:fill="FFFFFF"/>
        </w:rPr>
        <w:t xml:space="preserve"> </w:t>
      </w:r>
      <w:r w:rsidRPr="00ED6A2B">
        <w:rPr>
          <w:color w:val="000000"/>
          <w:shd w:val="clear" w:color="auto" w:fill="FFFFFF"/>
        </w:rPr>
        <w:t>оформление развивающей среды.</w:t>
      </w:r>
    </w:p>
    <w:p w:rsidR="00ED6A2B" w:rsidRPr="00ED6A2B" w:rsidRDefault="00ED6A2B" w:rsidP="00ED6A2B">
      <w:pPr>
        <w:pStyle w:val="a5"/>
        <w:shd w:val="clear" w:color="auto" w:fill="FFFFFF"/>
        <w:spacing w:before="0" w:beforeAutospacing="0" w:after="0" w:afterAutospacing="0" w:line="342" w:lineRule="atLeast"/>
        <w:rPr>
          <w:rStyle w:val="ae"/>
          <w:color w:val="000000"/>
          <w:bdr w:val="none" w:sz="0" w:space="0" w:color="auto" w:frame="1"/>
          <w:shd w:val="clear" w:color="auto" w:fill="FFFFFF"/>
        </w:rPr>
      </w:pPr>
    </w:p>
    <w:p w:rsidR="00DB2379" w:rsidRPr="00ED6A2B" w:rsidRDefault="00DB2379" w:rsidP="00ED6A2B">
      <w:pPr>
        <w:pStyle w:val="a5"/>
        <w:shd w:val="clear" w:color="auto" w:fill="FFFFFF"/>
        <w:spacing w:before="0" w:beforeAutospacing="0" w:after="0" w:afterAutospacing="0" w:line="342" w:lineRule="atLeast"/>
        <w:rPr>
          <w:color w:val="111115"/>
          <w:bdr w:val="none" w:sz="0" w:space="0" w:color="auto" w:frame="1"/>
        </w:rPr>
      </w:pPr>
      <w:r w:rsidRPr="00ED6A2B">
        <w:rPr>
          <w:rStyle w:val="ae"/>
          <w:color w:val="000000"/>
          <w:bdr w:val="none" w:sz="0" w:space="0" w:color="auto" w:frame="1"/>
          <w:shd w:val="clear" w:color="auto" w:fill="FFFFFF"/>
        </w:rPr>
        <w:t xml:space="preserve">Оценка </w:t>
      </w:r>
      <w:r w:rsidRPr="00ED6A2B">
        <w:rPr>
          <w:color w:val="000000"/>
          <w:shd w:val="clear" w:color="auto" w:fill="FFFFFF"/>
        </w:rPr>
        <w:t>уровня художественно – эстетического развития детей проводится в мае.</w:t>
      </w:r>
    </w:p>
    <w:p w:rsidR="00DB2379" w:rsidRPr="00ED6A2B" w:rsidRDefault="00DB2379" w:rsidP="00ED6A2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D13BC" w:rsidRPr="00ED6A2B" w:rsidRDefault="000D13BC" w:rsidP="00ED6A2B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t>Мониторинг реализации программы</w:t>
      </w:r>
    </w:p>
    <w:p w:rsidR="000D13BC" w:rsidRPr="00ED6A2B" w:rsidRDefault="000D13BC" w:rsidP="00ED6A2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C1E65" w:rsidRDefault="00AB096A" w:rsidP="00ED6A2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Степень освоения </w:t>
      </w:r>
      <w:r w:rsidR="009C1E65" w:rsidRPr="00ED6A2B">
        <w:rPr>
          <w:rFonts w:ascii="Times New Roman" w:hAnsi="Times New Roman"/>
          <w:sz w:val="24"/>
          <w:szCs w:val="24"/>
        </w:rPr>
        <w:t xml:space="preserve">программы и влияние на развитие ребенка осуществляется с помощью диагностики. </w:t>
      </w:r>
      <w:r w:rsidR="000D13BC" w:rsidRPr="00ED6A2B">
        <w:rPr>
          <w:rFonts w:ascii="Times New Roman" w:hAnsi="Times New Roman"/>
          <w:bCs/>
          <w:sz w:val="24"/>
          <w:szCs w:val="24"/>
        </w:rPr>
        <w:t xml:space="preserve">Диагностика музыкальных и </w:t>
      </w:r>
      <w:r w:rsidR="009C1E65" w:rsidRPr="00ED6A2B">
        <w:rPr>
          <w:rFonts w:ascii="Times New Roman" w:hAnsi="Times New Roman"/>
          <w:bCs/>
          <w:sz w:val="24"/>
          <w:szCs w:val="24"/>
        </w:rPr>
        <w:t>артистических способностей детей проводится 2 раза в год (сентябрь, май).</w:t>
      </w:r>
    </w:p>
    <w:p w:rsidR="00ED6A2B" w:rsidRPr="00ED6A2B" w:rsidRDefault="00ED6A2B" w:rsidP="00ED6A2B">
      <w:pPr>
        <w:spacing w:after="0"/>
        <w:jc w:val="both"/>
        <w:rPr>
          <w:rFonts w:ascii="Times New Roman" w:hAnsi="Times New Roman"/>
          <w:bCs/>
          <w:sz w:val="24"/>
          <w:szCs w:val="24"/>
        </w:rPr>
        <w:sectPr w:rsidR="00ED6A2B" w:rsidRPr="00ED6A2B" w:rsidSect="000D13BC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0D13BC" w:rsidRPr="001E7926" w:rsidRDefault="00ED6A2B" w:rsidP="00ED6A2B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E7926">
        <w:rPr>
          <w:b/>
          <w:bCs/>
          <w:iCs/>
          <w:color w:val="000000"/>
          <w:sz w:val="28"/>
          <w:szCs w:val="28"/>
        </w:rPr>
        <w:lastRenderedPageBreak/>
        <w:t xml:space="preserve">1.3. </w:t>
      </w:r>
      <w:r w:rsidR="000D13BC" w:rsidRPr="001E7926">
        <w:rPr>
          <w:b/>
          <w:bCs/>
          <w:iCs/>
          <w:color w:val="000000"/>
          <w:sz w:val="28"/>
          <w:szCs w:val="28"/>
        </w:rPr>
        <w:t>МОНИТОРИНГ УРОВНЯ РАЗВИТИЯ</w:t>
      </w:r>
      <w:r w:rsidRPr="001E7926">
        <w:rPr>
          <w:color w:val="000000"/>
          <w:sz w:val="28"/>
          <w:szCs w:val="28"/>
        </w:rPr>
        <w:t xml:space="preserve"> </w:t>
      </w:r>
      <w:r w:rsidR="000D13BC" w:rsidRPr="001E7926">
        <w:rPr>
          <w:b/>
          <w:bCs/>
          <w:iCs/>
          <w:color w:val="000000"/>
          <w:sz w:val="28"/>
          <w:szCs w:val="28"/>
        </w:rPr>
        <w:t>ПО ТЕАТРАЛИЗОВАННОЙ ДЕЯТЕЛЬНОСТИ</w:t>
      </w:r>
    </w:p>
    <w:p w:rsidR="00010363" w:rsidRPr="00996474" w:rsidRDefault="00010363" w:rsidP="00010363">
      <w:pPr>
        <w:rPr>
          <w:rFonts w:ascii="Arial" w:hAnsi="Arial" w:cs="Arial"/>
          <w:b/>
          <w:bCs/>
          <w:i/>
          <w:iCs/>
          <w:color w:val="000000"/>
          <w:sz w:val="21"/>
          <w:szCs w:val="21"/>
          <w:u w:val="single"/>
        </w:rPr>
      </w:pPr>
      <w:r w:rsidRPr="00996474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Показатели для сводной таблицы:</w:t>
      </w:r>
    </w:p>
    <w:p w:rsidR="00010363" w:rsidRPr="00996474" w:rsidRDefault="00010363" w:rsidP="0001036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47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«В» - высокий уровень развития;</w:t>
      </w:r>
    </w:p>
    <w:p w:rsidR="00010363" w:rsidRPr="00996474" w:rsidRDefault="00010363" w:rsidP="0001036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47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«С» - средний уровень развития;</w:t>
      </w:r>
    </w:p>
    <w:p w:rsidR="00010363" w:rsidRPr="00996474" w:rsidRDefault="00010363" w:rsidP="0001036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47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«Н» - низкий уровень развития.</w:t>
      </w:r>
    </w:p>
    <w:p w:rsidR="00010363" w:rsidRPr="00996474" w:rsidRDefault="00010363" w:rsidP="00010363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474"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>Оценка уровня развития</w:t>
      </w:r>
    </w:p>
    <w:p w:rsidR="00010363" w:rsidRPr="00996474" w:rsidRDefault="00010363" w:rsidP="00ED6A2B">
      <w:pPr>
        <w:shd w:val="clear" w:color="auto" w:fill="FFFFFF"/>
        <w:spacing w:after="15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6474">
        <w:rPr>
          <w:rFonts w:ascii="Times New Roman" w:hAnsi="Times New Roman"/>
          <w:b/>
          <w:bCs/>
          <w:color w:val="000000"/>
          <w:sz w:val="24"/>
          <w:szCs w:val="24"/>
        </w:rPr>
        <w:t>Критерии оценки: 11-15 высокий уровень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;</w:t>
      </w:r>
      <w:r w:rsidRPr="00996474">
        <w:rPr>
          <w:rFonts w:ascii="Times New Roman" w:hAnsi="Times New Roman"/>
          <w:b/>
          <w:bCs/>
          <w:color w:val="000000"/>
          <w:sz w:val="24"/>
          <w:szCs w:val="24"/>
        </w:rPr>
        <w:t xml:space="preserve"> 5-10 средний уровень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;</w:t>
      </w:r>
      <w:r w:rsidR="00ED6A2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996474">
        <w:rPr>
          <w:rFonts w:ascii="Times New Roman" w:hAnsi="Times New Roman"/>
          <w:b/>
          <w:bCs/>
          <w:color w:val="000000"/>
          <w:sz w:val="24"/>
          <w:szCs w:val="24"/>
        </w:rPr>
        <w:t>0-4 низкий уровень</w:t>
      </w:r>
    </w:p>
    <w:tbl>
      <w:tblPr>
        <w:tblW w:w="12103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825"/>
        <w:gridCol w:w="1384"/>
        <w:gridCol w:w="4175"/>
        <w:gridCol w:w="4719"/>
      </w:tblGrid>
      <w:tr w:rsidR="00010363" w:rsidRPr="00ED6A2B" w:rsidTr="00AB18F1"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Уровни освоения программы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Дети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 – 6 лет: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Дети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 – 7 лет: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AB18F1"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1.Основы театральной культуры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 балла: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интерес к театральной деятельности; знает правила поведения в театре; называет несколько видов театра.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устойчивый интерес к театральной деятельности; знает правила поведения в театре; называет различные виды театра, знает их различия, может охарактеризовать театральные профессии.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Интересуется театральной деятельностью; проявляет, полученные знания и навыки в театрализованной деятельности.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Интересуется театральной деятельностью; использует свои знания в театрализованной деятельности.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интереса к театральной деятельности; затрудняется назвать различные виды театра.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интереса к театральной деятельности; затрудняется назвать различные виды театра.</w:t>
            </w:r>
          </w:p>
        </w:tc>
      </w:tr>
      <w:tr w:rsidR="00010363" w:rsidRPr="00ED6A2B" w:rsidTr="00AB18F1"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 Речевая культура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 балла: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произведения, дает словесные характеристики своих героев; интерпретирует единицы сюжета на основе литературного произведения.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произведения, поясняет свое высказывание; дает подробные словесные характеристики своих героев; творчески интерпретирует единицы сюжета на основе литературного произведения.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произведения, дает словесные характеристики главных и второстепенных героев; выделяет и может охарактеризовать единицы литературного изведения.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Понимает главную идею литературного произведения, дает словесные характеристики всех героев; выделяет и характеризует единицы литературного изведения.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Понимает произведение, различает главных и второстепенных героев, затрудняется выделить литературные единицы сюжета; пересказывает с помощью педагога.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Следит за сюжетом, поддерживает логику повествования.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Знает главных и второстепенных героев, самостоятельно выделяет литературные единицы сюжета; запоминает, и пересказывает текст</w:t>
            </w:r>
          </w:p>
        </w:tc>
      </w:tr>
      <w:tr w:rsidR="00010363" w:rsidRPr="00ED6A2B" w:rsidTr="00AB18F1"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3. Эмоционально-образное развитие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 балла: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Творчески применяет в спектаклях знания о различных эмоциональных состояниях и характерах героев; использует различные средства выразительности.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Владеет знаниями о различных эмоциональных состояниях и может их продемонстрировать; использует мимику, жест, позу, движение.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Владеет знаниями о различных эмоциональных состояниях и демонстрирует их в спектакле; использует мимику, жесты, движение.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эмоциональные состояния, но использует различные средства выразительности с помощью воспитателя.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Различает эмоциональные состояния, использует различные средства выразительности (мимику, жесты, пантомиму)</w:t>
            </w:r>
          </w:p>
        </w:tc>
      </w:tr>
      <w:tr w:rsidR="00010363" w:rsidRPr="00ED6A2B" w:rsidTr="00AB18F1"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4.Навыки кукловождения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 балла: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Импровизирует с куклами разных систем в театральной деятельности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Импровизирует с куклами разных систем в работе над спектаклем.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навыки кукловождения в работе над спектаклем.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 навыки кукловождения в работе над спектаклем.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Владеет элементарными навыками кукловождения.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Владеет элементарными навыками кукловождения</w:t>
            </w:r>
          </w:p>
        </w:tc>
      </w:tr>
      <w:tr w:rsidR="00010363" w:rsidRPr="00ED6A2B" w:rsidTr="00AB18F1">
        <w:tc>
          <w:tcPr>
            <w:tcW w:w="17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5.Основы коллективной творческой деятельности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 балла: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согласованность действий с партнерами, творческую активность на всех этапах работы над спектаклем.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инициативу, согласованность действий с партнерами, творческую активность на всех этапах работы над спектаклем.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 балла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согласованность действий с партнерами в коллективной деятельности.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инициативу, согласованность действий с партнерами в коллективной деятельности.</w:t>
            </w:r>
          </w:p>
        </w:tc>
      </w:tr>
      <w:tr w:rsidR="00010363" w:rsidRPr="00ED6A2B" w:rsidTr="00AB18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4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Пассивен на всех этапах работы над спектаклем.</w:t>
            </w:r>
          </w:p>
        </w:tc>
        <w:tc>
          <w:tcPr>
            <w:tcW w:w="4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инициативы, пассивен на всех этапах работы над спектаклем.</w:t>
            </w:r>
          </w:p>
        </w:tc>
      </w:tr>
    </w:tbl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color w:val="000000"/>
          <w:sz w:val="24"/>
          <w:szCs w:val="24"/>
        </w:rPr>
        <w:t>Методика проведения диагностирования способностей и возможностей детей в театрализованной деятельности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515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1389"/>
        <w:gridCol w:w="4368"/>
        <w:gridCol w:w="9393"/>
      </w:tblGrid>
      <w:tr w:rsidR="00010363" w:rsidRPr="00ED6A2B" w:rsidTr="00AB18F1">
        <w:trPr>
          <w:trHeight w:val="180"/>
        </w:trPr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9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работы</w:t>
            </w:r>
          </w:p>
        </w:tc>
      </w:tr>
      <w:tr w:rsidR="00010363" w:rsidRPr="00ED6A2B" w:rsidTr="00AB18F1">
        <w:trPr>
          <w:trHeight w:val="612"/>
        </w:trPr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Дети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5 – 6 лет: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Дидактические игры.</w:t>
            </w:r>
          </w:p>
          <w:p w:rsidR="00010363" w:rsidRPr="00ED6A2B" w:rsidRDefault="00010363" w:rsidP="00ED6A2B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Чтение скороговорок.</w:t>
            </w:r>
          </w:p>
          <w:p w:rsidR="00010363" w:rsidRPr="00ED6A2B" w:rsidRDefault="00010363" w:rsidP="00ED6A2B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Драматизация сказок, рассказов.</w:t>
            </w:r>
          </w:p>
          <w:p w:rsidR="00010363" w:rsidRPr="00ED6A2B" w:rsidRDefault="00010363" w:rsidP="00ED6A2B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Рассказывание стихов «руками».</w:t>
            </w:r>
          </w:p>
          <w:p w:rsidR="00010363" w:rsidRPr="00ED6A2B" w:rsidRDefault="00010363" w:rsidP="00ED6A2B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Этюды по заданию воспитателя.</w:t>
            </w:r>
          </w:p>
        </w:tc>
        <w:tc>
          <w:tcPr>
            <w:tcW w:w="9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«Придумай рассказ, сказку», «Придумай рифму к слову», «Угадай название», Золушка», «Новая кукла».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Скороговорки с различными звуками (сонорными, шипящими)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«Три медведя» Л.Толстого,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«Как собака друга искала», «Репка», «Лисичка-сестричка и серый волк», рассказов Л.Толстого, Е.Чарушина.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Стихи А.С.Пушкина, С. Михалкова Е.Благининой, А. Барто.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На выражение эмоций, обыгрывание ситуации.</w:t>
            </w:r>
          </w:p>
        </w:tc>
      </w:tr>
      <w:tr w:rsidR="00010363" w:rsidRPr="00ED6A2B" w:rsidTr="00AB18F1">
        <w:trPr>
          <w:trHeight w:val="168"/>
        </w:trPr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Дети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6 – 7 лет: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Слушание музыкальных произведений.</w:t>
            </w:r>
          </w:p>
          <w:p w:rsidR="00010363" w:rsidRPr="00ED6A2B" w:rsidRDefault="00010363" w:rsidP="00ED6A2B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Драматизация сказок, рассказов.</w:t>
            </w:r>
          </w:p>
          <w:p w:rsidR="00010363" w:rsidRPr="00ED6A2B" w:rsidRDefault="00010363" w:rsidP="00ED6A2B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Чтение скороговорок.</w:t>
            </w:r>
          </w:p>
          <w:p w:rsidR="00010363" w:rsidRPr="00ED6A2B" w:rsidRDefault="00010363" w:rsidP="00ED6A2B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Этюды на выражение эмоций, по условию.</w:t>
            </w:r>
          </w:p>
          <w:p w:rsidR="00010363" w:rsidRPr="00ED6A2B" w:rsidRDefault="00010363" w:rsidP="00ED6A2B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рассказов из личного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опыта.</w:t>
            </w:r>
          </w:p>
          <w:p w:rsidR="00010363" w:rsidRPr="00ED6A2B" w:rsidRDefault="00010363" w:rsidP="00ED6A2B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 по картине.</w:t>
            </w:r>
          </w:p>
        </w:tc>
        <w:tc>
          <w:tcPr>
            <w:tcW w:w="9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Слушание классических произведений (П.Чайковский, Шуберт, Моцарт)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Музыкальные сказки, песни из мультфильмов и кинофильмов.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«Лисичка со скалочкой», «Маша и медведь», «Снегурочка»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Рассказы Драгунского, Н Носова.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Скороговорки с различными звуками.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«В гостях», «В лесу», «Один дома», «К нам гости пришли», «Настроение», «Обида».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«Как я провел выходной день», «Мой лучший друг», «Что я видел на прогулке».</w:t>
            </w:r>
          </w:p>
        </w:tc>
      </w:tr>
    </w:tbl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Диагностическая карта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Группа: старшая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Дата проведения диагностики исследования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на начало года ____________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на конец года__________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515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326"/>
        <w:gridCol w:w="789"/>
        <w:gridCol w:w="1002"/>
        <w:gridCol w:w="653"/>
        <w:gridCol w:w="713"/>
        <w:gridCol w:w="837"/>
        <w:gridCol w:w="1001"/>
        <w:gridCol w:w="846"/>
        <w:gridCol w:w="1001"/>
        <w:gridCol w:w="834"/>
        <w:gridCol w:w="856"/>
        <w:gridCol w:w="501"/>
        <w:gridCol w:w="577"/>
        <w:gridCol w:w="501"/>
        <w:gridCol w:w="713"/>
      </w:tblGrid>
      <w:tr w:rsidR="00010363" w:rsidRPr="00ED6A2B" w:rsidTr="00ED6A2B">
        <w:tc>
          <w:tcPr>
            <w:tcW w:w="43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Ф.И. ребенка</w:t>
            </w:r>
          </w:p>
        </w:tc>
        <w:tc>
          <w:tcPr>
            <w:tcW w:w="1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Основы театральной культуры.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Речевая культура.</w:t>
            </w:r>
          </w:p>
        </w:tc>
        <w:tc>
          <w:tcPr>
            <w:tcW w:w="1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Эмоционально-образное развитие</w:t>
            </w:r>
          </w:p>
        </w:tc>
        <w:tc>
          <w:tcPr>
            <w:tcW w:w="1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Навыки кукловождения</w:t>
            </w:r>
          </w:p>
        </w:tc>
        <w:tc>
          <w:tcPr>
            <w:tcW w:w="1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Основы коллективной творческой деятельности</w:t>
            </w:r>
          </w:p>
        </w:tc>
        <w:tc>
          <w:tcPr>
            <w:tcW w:w="1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010363" w:rsidRPr="00ED6A2B" w:rsidTr="00ED6A2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D6A2B" w:rsidRDefault="00ED6A2B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D6A2B" w:rsidRPr="00ED6A2B" w:rsidRDefault="00ED6A2B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Результаты диагностики уровня развития детей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Начало года: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Высокий уровень______________ 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Средний уровень______________детей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Низкий уровень_______________ 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Конец года: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Высокий уровень______________ 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Средний уровень______________детей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Низкий уровень_______________ детей ________________%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i/>
          <w:iCs/>
          <w:color w:val="000000"/>
          <w:sz w:val="24"/>
          <w:szCs w:val="24"/>
        </w:rPr>
        <w:t>Дата:____________ Подпись____________/_____________</w:t>
      </w:r>
    </w:p>
    <w:p w:rsidR="001E7926" w:rsidRDefault="001E7926" w:rsidP="00ED6A2B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Диагностическая карта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Группа: подготовительная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Дата проведения диагностики исследования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на начало года ____________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на конец года__________</w:t>
      </w:r>
    </w:p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515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4326"/>
        <w:gridCol w:w="789"/>
        <w:gridCol w:w="1002"/>
        <w:gridCol w:w="653"/>
        <w:gridCol w:w="713"/>
        <w:gridCol w:w="837"/>
        <w:gridCol w:w="1001"/>
        <w:gridCol w:w="846"/>
        <w:gridCol w:w="1001"/>
        <w:gridCol w:w="834"/>
        <w:gridCol w:w="856"/>
        <w:gridCol w:w="501"/>
        <w:gridCol w:w="577"/>
        <w:gridCol w:w="501"/>
        <w:gridCol w:w="713"/>
      </w:tblGrid>
      <w:tr w:rsidR="00010363" w:rsidRPr="00ED6A2B" w:rsidTr="00ED6A2B">
        <w:tc>
          <w:tcPr>
            <w:tcW w:w="43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Ф.И. ребенка</w:t>
            </w:r>
          </w:p>
        </w:tc>
        <w:tc>
          <w:tcPr>
            <w:tcW w:w="1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Основы театральной культуры.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Речевая культура.</w:t>
            </w:r>
          </w:p>
        </w:tc>
        <w:tc>
          <w:tcPr>
            <w:tcW w:w="1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Эмоционально-образное развитие</w:t>
            </w:r>
          </w:p>
        </w:tc>
        <w:tc>
          <w:tcPr>
            <w:tcW w:w="18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Навыки кукловождения</w:t>
            </w:r>
          </w:p>
        </w:tc>
        <w:tc>
          <w:tcPr>
            <w:tcW w:w="1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Основы коллективной творческой деятельности</w:t>
            </w:r>
          </w:p>
        </w:tc>
        <w:tc>
          <w:tcPr>
            <w:tcW w:w="10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баллов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</w:tr>
      <w:tr w:rsidR="00010363" w:rsidRPr="00ED6A2B" w:rsidTr="00ED6A2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Н.г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К.г</w:t>
            </w: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0363" w:rsidRPr="00ED6A2B" w:rsidTr="00ED6A2B">
        <w:tc>
          <w:tcPr>
            <w:tcW w:w="4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numPr>
                <w:ilvl w:val="0"/>
                <w:numId w:val="16"/>
              </w:numPr>
              <w:spacing w:after="0" w:line="240" w:lineRule="auto"/>
              <w:ind w:left="0"/>
              <w:rPr>
                <w:rFonts w:ascii="Times New Roman" w:hAnsi="Times New Roman"/>
                <w:color w:val="767676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0363" w:rsidRPr="00ED6A2B" w:rsidRDefault="00010363" w:rsidP="00ED6A2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Результаты диагностики уровня развития детей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Начало года: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Высокий уровень______________ детей ________________%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Средний уровень______________детей ________________%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Низкий уровень_______________ детей ________________%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Конец года: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Высокий уровень______________ детей ________________%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Средний уровень______________детей ________________%</w:t>
      </w:r>
    </w:p>
    <w:p w:rsidR="00010363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Низкий уровень_______________ детей ________________</w:t>
      </w:r>
    </w:p>
    <w:p w:rsidR="000D13BC" w:rsidRPr="00ED6A2B" w:rsidRDefault="00010363" w:rsidP="001E792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i/>
          <w:iCs/>
          <w:color w:val="000000"/>
          <w:sz w:val="24"/>
          <w:szCs w:val="24"/>
        </w:rPr>
        <w:t>Дата:____________ Подпись____________/______</w:t>
      </w:r>
    </w:p>
    <w:p w:rsidR="000D13BC" w:rsidRPr="00ED6A2B" w:rsidRDefault="000D13BC" w:rsidP="00ED6A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D13BC" w:rsidRPr="00ED6A2B" w:rsidRDefault="000D13BC" w:rsidP="00ED6A2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10363" w:rsidRPr="00ED6A2B" w:rsidRDefault="00010363" w:rsidP="00ED6A2B">
      <w:pPr>
        <w:spacing w:after="0"/>
        <w:rPr>
          <w:rFonts w:ascii="Times New Roman" w:hAnsi="Times New Roman"/>
          <w:b/>
          <w:sz w:val="24"/>
          <w:szCs w:val="24"/>
        </w:rPr>
        <w:sectPr w:rsidR="00010363" w:rsidRPr="00ED6A2B" w:rsidSect="000D13B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E7926" w:rsidRDefault="001E7926" w:rsidP="001E7926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  <w:r w:rsidRPr="00B91DD7">
        <w:rPr>
          <w:rFonts w:ascii="Times New Roman" w:hAnsi="Times New Roman"/>
          <w:color w:val="000000"/>
          <w:sz w:val="28"/>
          <w:szCs w:val="28"/>
        </w:rPr>
        <w:lastRenderedPageBreak/>
        <w:t>2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91DD7">
        <w:rPr>
          <w:rFonts w:ascii="Times New Roman" w:hAnsi="Times New Roman"/>
          <w:color w:val="000000"/>
          <w:sz w:val="28"/>
          <w:szCs w:val="28"/>
        </w:rPr>
        <w:t xml:space="preserve"> СОДЕРЖАТЕЛЬНЫЙ РАЗДЕЛ</w:t>
      </w:r>
    </w:p>
    <w:p w:rsidR="001E7926" w:rsidRPr="007C6B03" w:rsidRDefault="001E7926" w:rsidP="001E7926">
      <w:pPr>
        <w:shd w:val="clear" w:color="auto" w:fill="FFFFFF"/>
        <w:spacing w:after="0" w:line="360" w:lineRule="auto"/>
        <w:ind w:left="-851"/>
        <w:rPr>
          <w:rFonts w:ascii="Times New Roman" w:hAnsi="Times New Roman"/>
          <w:color w:val="000000"/>
          <w:sz w:val="28"/>
          <w:szCs w:val="28"/>
        </w:rPr>
      </w:pPr>
      <w:r w:rsidRPr="00B91DD7">
        <w:rPr>
          <w:rFonts w:ascii="Times New Roman" w:hAnsi="Times New Roman"/>
          <w:color w:val="333333"/>
          <w:sz w:val="28"/>
          <w:szCs w:val="28"/>
        </w:rPr>
        <w:t>2.</w:t>
      </w:r>
      <w:r>
        <w:rPr>
          <w:rFonts w:ascii="Times New Roman" w:hAnsi="Times New Roman"/>
          <w:color w:val="333333"/>
          <w:sz w:val="28"/>
          <w:szCs w:val="28"/>
        </w:rPr>
        <w:t>1.</w:t>
      </w:r>
      <w:r w:rsidRPr="00B91DD7">
        <w:rPr>
          <w:rFonts w:ascii="Times New Roman" w:hAnsi="Times New Roman"/>
          <w:color w:val="333333"/>
          <w:sz w:val="28"/>
          <w:szCs w:val="28"/>
        </w:rPr>
        <w:t xml:space="preserve"> Перспективный план работы с детьми</w:t>
      </w:r>
    </w:p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b/>
          <w:bCs/>
          <w:color w:val="000000"/>
          <w:sz w:val="24"/>
          <w:szCs w:val="24"/>
        </w:rPr>
        <w:t>Перспективное планирование по театрализованной деятельности в старшей группе</w:t>
      </w:r>
    </w:p>
    <w:tbl>
      <w:tblPr>
        <w:tblW w:w="0" w:type="auto"/>
        <w:tblCellSpacing w:w="0" w:type="dxa"/>
        <w:tblInd w:w="-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3"/>
        <w:gridCol w:w="2223"/>
        <w:gridCol w:w="2409"/>
        <w:gridCol w:w="3681"/>
      </w:tblGrid>
      <w:tr w:rsidR="00010363" w:rsidRPr="00ED6A2B" w:rsidTr="0005262E">
        <w:trPr>
          <w:tblCellSpacing w:w="0" w:type="dxa"/>
        </w:trPr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Сентябрь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1E7926" w:rsidRDefault="001E7926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r w:rsidR="00010363"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ели и задачи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5262E">
        <w:trPr>
          <w:trHeight w:val="1980"/>
          <w:tblCellSpacing w:w="0" w:type="dxa"/>
        </w:trPr>
        <w:tc>
          <w:tcPr>
            <w:tcW w:w="1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1.«Пока занавес закрыт»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интерес детей к сценическому искусству. Воспитывать доброжелательность, коммуникабельность в отношениях со сверстниками. Совершенствовать внимание, память, наблюдательность.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«И я тоже!».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знание театральной терминологии.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«Птицы, на гнезда!».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развитие внимания.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«Слушай хлопки»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1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 Сказку ты, дружок, послушай и сыграй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речевое дыхание, правильную артикуляцию, дикцию. Совершенствовать память, внимание, воображение, общение детей.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«Мыльные пузыри», «Веселый пятачок».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«Шесть мышат в камышах шуршат».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Сказка «Зайчик и ежик».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развитие внимания.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«Будь внимателен»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1E7926">
        <w:trPr>
          <w:trHeight w:val="1231"/>
          <w:tblCellSpacing w:w="0" w:type="dxa"/>
        </w:trPr>
        <w:tc>
          <w:tcPr>
            <w:tcW w:w="1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 Сказка «Зайчик и Ежик»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умение детей искренне верить в любую воображаемую ситуацию.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ритмопластику «Медведи в клетке».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«Палкой Саша шишки сшиб»</w:t>
            </w:r>
          </w:p>
        </w:tc>
      </w:tr>
      <w:tr w:rsidR="00010363" w:rsidRPr="00ED6A2B" w:rsidTr="001E7926">
        <w:trPr>
          <w:trHeight w:val="1252"/>
          <w:tblCellSpacing w:w="0" w:type="dxa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Репетиция сказки «Зайчик и ежик».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развитие памяти.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«Художник».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«Я ем».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5262E">
        <w:trPr>
          <w:trHeight w:val="1134"/>
          <w:tblCellSpacing w:w="0" w:type="dxa"/>
        </w:trPr>
        <w:tc>
          <w:tcPr>
            <w:tcW w:w="1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keepNext/>
              <w:keepLines/>
              <w:spacing w:after="0" w:line="240" w:lineRule="auto"/>
              <w:jc w:val="right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Сентябрь</w:t>
            </w:r>
          </w:p>
          <w:p w:rsidR="00010363" w:rsidRPr="00ED6A2B" w:rsidRDefault="00010363" w:rsidP="00ED6A2B">
            <w:pPr>
              <w:keepNext/>
              <w:keepLine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 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 Ходит осень по дорожкам (по сказке «Теремок на новый лад»)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Стимулировать эмоциональное восприятие детьми сказки; пополнять словарь лексикой, отражающей эмоциональное состояние человека.</w:t>
            </w:r>
          </w:p>
        </w:tc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 Беседа о прочитанной сказке.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«Мышки сушки насушили, мышки мышек пригласили, мышки сушки кушать стали, мышки зубки поломали!»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Игра: «Прогулка»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24"/>
        <w:gridCol w:w="2346"/>
        <w:gridCol w:w="2532"/>
        <w:gridCol w:w="2469"/>
      </w:tblGrid>
      <w:tr w:rsidR="00010363" w:rsidRPr="00ED6A2B" w:rsidTr="00010363">
        <w:trPr>
          <w:tblCellSpacing w:w="0" w:type="dxa"/>
        </w:trPr>
        <w:tc>
          <w:tcPr>
            <w:tcW w:w="2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1.Мы актёры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у детей характерные жесты отталкивания, притяжения, раскрытия, закрытия; воспитывать партнерские отношения между детьми.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для голоса «Воробьи».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театральной терминологии.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“Пантомима”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«Кукушка кукушонку купила капюшон»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развитие выразительной мимики «Мое настроение»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2.Драматизация сказки «Теремок на новый лад»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воображение, фантазию детей; готовить их к действиям с воображаемыми предметами; развивать дикцию.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дикцией. Скороговорка «Клала Клара лук на полку, кликнула к себе Николку».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развитие воображения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«Оживи предмет»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 Ритмопластика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(отработка движений)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чувства ритма, быстроту реакции, координацию движений, двигательную способность и пластическую выразительность.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дыханием, артикуляцией. Упражнения на дыхание «Паровоз», «Аист»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голосом. Скороговорка «Орёл на горе, перо на орле»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Театрализованные упражнение «Едем, едем на тележке»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4.Театральные игры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внимание, наблюдательность, быстроту реакции, память.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«Веселые обезьянки».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«Поварята».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E7926" w:rsidRPr="00ED6A2B" w:rsidRDefault="001E7926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010363" w:rsidRPr="00ED6A2B" w:rsidTr="00010363">
        <w:trPr>
          <w:tblCellSpacing w:w="0" w:type="dxa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ноябрь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1.Действия с воображаемыми предметами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развитию чувства правды и веры в вымысел; учить действовать на сцене согласованно.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«Действия с воображаемыми предметами».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«Что мы делаем, не скажем, но зато покажем».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2.Премьера спектакля «Теремок на новый лад»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Вызвать у детей симпатию к героям сказки. Воспитывать у детей желание выступать.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 «Сказка о глупом мышонке»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четко, проговаривать слова, сочетая движения и речь; учить эмоционально, воспринимать сказку, внимательно относиться к образному слову, запоминать и интонационно выразительно воспроизводить слова и фразы из текста.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дыхание, на артикуляцию «Капризуля», «Колокольчики». Работа над скороговорками «Оса уселась на носу, осу на сук я отнесу».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 «изобрази животное»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4.Игра на действие с воображаемыми предметами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развитию чувства правды и веры в вымысел. Учить действовать на сцене согласованно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со штангой.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«День рождения». Работа над скороговорками « Щетинка — у чушки, чешуя — у щучки».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развитие воображения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«Слушаем звуки»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4"/>
        <w:gridCol w:w="2392"/>
        <w:gridCol w:w="2392"/>
        <w:gridCol w:w="2403"/>
      </w:tblGrid>
      <w:tr w:rsidR="00010363" w:rsidRPr="00ED6A2B" w:rsidTr="00010363">
        <w:trPr>
          <w:tblCellSpacing w:w="0" w:type="dxa"/>
        </w:trPr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1.Разыгрывание этюдов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 понятием «этюд»; развивать умение передавать эмоциональное состояние с помощью мимики и жестов.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на тему «Что такое этюд?»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этюдами «Покупка театрального билета», «Утешение».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силу голоса «Многоэтажный дом»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 «Что я делаю?» «Назови действие»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2.Репетиция сказки о глупом мышонке  (театр кукол бибабо)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владеть куклой, согласовывать движения и речь.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скороговорками «— Расскажите про покупки.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— Про какие, про покупки?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— Про покупки, про покупки, про покупочки свои».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для развития  речевого дыхания «Вырасти большой», «Пастушок»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3.Разыгрывание этюдов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действовать в условиях вымысла, общаться и реагировать на поведение друг друга.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Разыгрывание этюдов на основные эмоции: радость, гнев, грусть, удивление, страх, отвращение. «Вкусные конфеты», «Новая кукла", «Лисенок боится».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скороговорками «Испугались медвежонка еж с ежихой и ежонком».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4.Ритмопластика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произвольно реагировать на сигнал. Развивать умение передавать в свободных импровизациях характер и настроение.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театре.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на развитие двигательных способностей «Снеговик», «Баба Яга».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И УПРАЖНЕНИЯ НА ОПОРУ ДЫХАНИЯ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«Дрессированные собачки»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2623"/>
        <w:gridCol w:w="2373"/>
        <w:gridCol w:w="2415"/>
      </w:tblGrid>
      <w:tr w:rsidR="00010363" w:rsidRPr="00ED6A2B" w:rsidTr="00010363">
        <w:trPr>
          <w:trHeight w:val="357"/>
          <w:tblCellSpacing w:w="0" w:type="dxa"/>
        </w:trPr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январь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1.Театрализованная игра «Угадай, что я делаю»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память, воображение детей.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театрализованной игре.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«Угадай, что я делаю?»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«Тары- бары, растабары,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 Варвары куры стары»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Этюды на выразительность жеста. «Тише », «Иди ко мне ». 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2.Путешествие по сказкам «Новогодняя карусель»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  интерес к сказкам, развивать фантазию. Накапливать запас художественных произведений.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владеть куклами марионетками.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«Эхо», «Пьем чай», «Колокольчики»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 на развитие выразительной мимики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«Волшебное зеркало»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3.Показ сказки о глупом мышонке (театр кукол  би-ба-бо)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интерес к театру, желание выступать перед детьми.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1"/>
        <w:gridCol w:w="2387"/>
        <w:gridCol w:w="2443"/>
        <w:gridCol w:w="2409"/>
      </w:tblGrid>
      <w:tr w:rsidR="00010363" w:rsidRPr="00ED6A2B" w:rsidTr="00010363">
        <w:trPr>
          <w:tblCellSpacing w:w="0" w:type="dxa"/>
        </w:trPr>
        <w:tc>
          <w:tcPr>
            <w:tcW w:w="23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цели и задачи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Методические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1.Этюд  «Лису зайка в дом впустил, много слез, потом пролил»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выражать  основные эмоций.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«Вез корабль карамель,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Наскочил корабль на мель». Этюд на выражение основных эмоций «Васьк</w:t>
            </w:r>
            <w:r w:rsidR="001E7926">
              <w:rPr>
                <w:rFonts w:ascii="Times New Roman" w:hAnsi="Times New Roman"/>
                <w:color w:val="000000"/>
                <w:sz w:val="24"/>
                <w:szCs w:val="24"/>
              </w:rPr>
              <w:t>е стыдно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2.Культура и техника речи (игры и упражнения)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чёткость произношения (дыхание, артикуляция, дикция, интонация)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«Весёлые стихи»</w:t>
            </w:r>
            <w:r w:rsidR="001E79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или «Забавные стихи»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Игровые упражнения для развития физиологического и речевого дыхания «Задуй упрямую свечу», «Паровоз», «Каша»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3.Театральная игротека: «Весёлые стихи» (с использованием театра «живой руки»)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на расширение диапазона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Упражнять во владении куклой.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на расширение диапазона «Чудо – лесенка», «Самолёт»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4.Сказка «Морозко»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детей со сказкой «Морозко»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Чтение сказки.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прочитанной сказке.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44"/>
        <w:gridCol w:w="2337"/>
        <w:gridCol w:w="2618"/>
        <w:gridCol w:w="2372"/>
      </w:tblGrid>
      <w:tr w:rsidR="00010363" w:rsidRPr="00ED6A2B" w:rsidTr="00010363">
        <w:trPr>
          <w:tblCellSpacing w:w="0" w:type="dxa"/>
        </w:trPr>
        <w:tc>
          <w:tcPr>
            <w:tcW w:w="2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1.Репетиция сказки «Морозко»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 детям значение слова «событие»; продолжать работу над сказкой, обращая внимание детей на элементы актерской игры (внимание, общение, наблюдательность).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для голоса «Воробьи».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 о театральной терминологии. Репетиция сказки «Морозко» Этюд «Уходи»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 Репетиция сказки «Морозко»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воображение, фантазию детей; готовить их к действиям с воображаемыми предметами; развивать дикцию.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дикцией. Скороговорка «Три сороки-тараторки тараторили на горке».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Репетиция события «Ленивица и Рукодельница».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Упражнение на развитие воображения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«Фантазеры»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3.Репетиция сказки «Морозко»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память, внимание, общение детей. Работать над голосом.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дыханием, артикуляцией «Самолётики», «Часики», «Трубач»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голосом «Муха». Репетиция  событий  «Рукодельница в лесу». Упражнение «Мое настроение»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4.Свет мой зеркальце скажи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способности детей понимать эмоциональное состояние другого человека и уметь адекватно выразить свое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Игра: «Зеркало».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«Шла Саша по шоссе и сосала сушку»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52"/>
        <w:gridCol w:w="1696"/>
        <w:gridCol w:w="2450"/>
        <w:gridCol w:w="4192"/>
      </w:tblGrid>
      <w:tr w:rsidR="00010363" w:rsidRPr="00ED6A2B" w:rsidTr="0005262E">
        <w:trPr>
          <w:tblCellSpacing w:w="0" w:type="dxa"/>
        </w:trPr>
        <w:tc>
          <w:tcPr>
            <w:tcW w:w="1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апрель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 Репетиция сказки «Морозко»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работу над эпизодами сказки. Совершенствовать чувство правды и веры в предлагаемые обстоятельства.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дыхание и на артикуляцию согласных «Комар», Капризуля».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Репетиция эпизодов «рукодельница с подарками» Упражнение на развитие воображения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«Слушаем звуки»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 Репетиция сказки «Морозко»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работу над эпизодами сказки.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«Бабочка», на артикуляцию «Паровоз». Работа над скороговорками «Слишком много ножек у сороконожек». Репетиция события «Ленивица с подарками».</w:t>
            </w:r>
          </w:p>
        </w:tc>
      </w:tr>
      <w:tr w:rsidR="00010363" w:rsidRPr="00ED6A2B" w:rsidTr="001E7926">
        <w:trPr>
          <w:trHeight w:val="3675"/>
          <w:tblCellSpacing w:w="0" w:type="dxa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3.«Игрушки»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Агнии Барто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E7926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  творчество в процессе выразительного чтения стихотворения; совершенствовать умение передавать эмоциональное состояние героев стихотворений мимикой, жестами.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понятием «Интонация».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Беседа. Упражнения и игры на отработку интонационной выразительности. Диалогическая скороговорка « Краб крабу сделал грабли,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Подал грабли крабу краб: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— Грабь граблями гравий, краб».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Выразительное чтение стихов А.Барто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1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4.Репетиция сказки «Морозко»</w:t>
            </w:r>
          </w:p>
        </w:tc>
        <w:tc>
          <w:tcPr>
            <w:tcW w:w="2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Добиваться сведения всех эпизодов сказки «Морозко» в единый спектакль. Совершенствовать чувства правды, веры в вымысел.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техникой речи. Скороговорки «Лежебока рыжий кот отлежал себе живот», «Наш Полкан попал в капкан».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Репетиция спектакля «Морозко».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756266" w:rsidRPr="00ED6A2B" w:rsidTr="00726B2A">
        <w:trPr>
          <w:tblCellSpacing w:w="0" w:type="dxa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756266" w:rsidRPr="00ED6A2B" w:rsidTr="00726B2A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1.Показ сказки «Морозко»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Творческий отчет по театральной деятельности.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56266" w:rsidRPr="00ED6A2B" w:rsidTr="00726B2A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2.Театральная игра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зрительную и слуховую память, внимание, координацию движений, чувство ритма.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спектакле «Морозко».</w:t>
            </w:r>
          </w:p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по технике речи: упражнения на дыхание и дикцию, игра «Японская машинка».</w:t>
            </w:r>
          </w:p>
        </w:tc>
      </w:tr>
      <w:tr w:rsidR="00756266" w:rsidRPr="00ED6A2B" w:rsidTr="00010363">
        <w:trPr>
          <w:tblCellSpacing w:w="0" w:type="dxa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3-4 неделя диагностика</w:t>
            </w:r>
          </w:p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266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b/>
          <w:bCs/>
          <w:color w:val="000000"/>
          <w:sz w:val="24"/>
          <w:szCs w:val="24"/>
        </w:rPr>
        <w:t>Перспективное планирование по театрализованной деятельности в подготовительной группе</w:t>
      </w:r>
      <w:r w:rsidR="001E792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9757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78"/>
        <w:gridCol w:w="2299"/>
        <w:gridCol w:w="1886"/>
        <w:gridCol w:w="3894"/>
      </w:tblGrid>
      <w:tr w:rsidR="00010363" w:rsidRPr="00ED6A2B" w:rsidTr="00756266">
        <w:trPr>
          <w:tblCellSpacing w:w="0" w:type="dxa"/>
        </w:trPr>
        <w:tc>
          <w:tcPr>
            <w:tcW w:w="1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 рекомендации</w:t>
            </w:r>
          </w:p>
        </w:tc>
      </w:tr>
      <w:tr w:rsidR="00010363" w:rsidRPr="00ED6A2B" w:rsidTr="00756266">
        <w:trPr>
          <w:tblCellSpacing w:w="0" w:type="dxa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1.«Сказки на столе»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Показ способов действия с куклами настольного театра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Показ настольного кукольного спектакля «Колобок»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Игровые упражнения «Наши милые зверюшки». Упражнения на дыхание «Маленький филин», «Волки».</w:t>
            </w:r>
          </w:p>
        </w:tc>
      </w:tr>
      <w:tr w:rsidR="00010363" w:rsidRPr="00ED6A2B" w:rsidTr="00756266">
        <w:trPr>
          <w:tblCellSpacing w:w="0" w:type="dxa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2.Основы театр. культуры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культуру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поведения в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театре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Понятие: «этюд», «билеты», «театр. касса», «кассир»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«Театр моды». Скороговорка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«Мышонку шепчет мышь: «Ты все шуршишь, не спишь!».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Мышонок шепчет мыши: «Шуршать я буду тише».</w:t>
            </w:r>
          </w:p>
        </w:tc>
      </w:tr>
      <w:tr w:rsidR="00010363" w:rsidRPr="00ED6A2B" w:rsidTr="00756266">
        <w:trPr>
          <w:tblCellSpacing w:w="0" w:type="dxa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3.Театральная игра «Одно и то же по-разному»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воображение, фантазию детей.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«Одно и то же по-разному».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«Превращение предмета».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«Скрипят деревья», «Больной зуб»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756266">
        <w:trPr>
          <w:tblCellSpacing w:w="0" w:type="dxa"/>
        </w:trPr>
        <w:tc>
          <w:tcPr>
            <w:tcW w:w="1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4.Театральная игра «Кругосветное путешествие»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фантазию, умение оправдывать свое поведение.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 игре используются музыка народов мира, шумовые эффекты — гром, дождь, шум бури, шторм, костюмы и маски.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6266" w:rsidRPr="00ED6A2B" w:rsidRDefault="00756266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010363" w:rsidRPr="00ED6A2B" w:rsidTr="00010363">
        <w:trPr>
          <w:tblCellSpacing w:w="0" w:type="dxa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0ктябрь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1.Ритмопластика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умение детей равномерно размещаться по площадке; двигаться, не сталкиваясь друг с другом, в разных темпах.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«Конкурс лентяев».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«Гипнотизер».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 «Прогулка»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2.Культура и техника речи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воображение, пополнять словарный запас, активизировать ассоциативное мышление детей.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Творческие игры со словом «Сочини сказку», «Ручной мяч».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со скороговорками «Фраза по кругу».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3.Знакомство со сценарием сказки «Репка»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со сценарием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по сказке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расширение диапазона голоса« У бабушки в деревне»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4.Репетиция по сказке «Репка»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Закреплять умение играть куклой с «живой» рукой. 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Куклы би-ба-бо «Репка»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«Перепел перепелку и перепелят в перелеске прятал от ребят».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0"/>
        <w:gridCol w:w="2390"/>
        <w:gridCol w:w="2393"/>
        <w:gridCol w:w="2409"/>
      </w:tblGrid>
      <w:tr w:rsidR="00010363" w:rsidRPr="00ED6A2B" w:rsidTr="00010363">
        <w:trPr>
          <w:tblCellSpacing w:w="0" w:type="dxa"/>
        </w:trPr>
        <w:tc>
          <w:tcPr>
            <w:tcW w:w="2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1.Репетиция по сказке «Репка»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Поддерживать стремление детей самостоятельно искать выразительные средства для создания образа, используяумение играть куклой с «живой» рукой. 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Куклы би-ба-бо «Репка» Игровые упражнения для развития физиологического и речевого дыхания «Петух», «На турнике», «Насос»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2.Кукольный спектакль «Репка»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Поощрять желание выступать перед зрителями.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Куклы би-ба-бо «Репка»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3.Театральная игра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свободно перемещаться в пространстве, координировать свои действия с товарищами.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с предметами.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со стульями.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«Руки-ноги». Упражнения дыхательной гимнастики «Петух», «Каша кипит». Этюд «Битва».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4.Театральная игра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Способствовать развитию чувства правды и веры в вымысел.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«Король», «День рождения».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дыхательной гимнастики «На турнике», «Насос»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 </w:t>
      </w: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6266" w:rsidRPr="00ED6A2B" w:rsidRDefault="00756266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6"/>
        <w:gridCol w:w="2388"/>
        <w:gridCol w:w="2444"/>
        <w:gridCol w:w="2403"/>
      </w:tblGrid>
      <w:tr w:rsidR="00010363" w:rsidRPr="00ED6A2B" w:rsidTr="00010363">
        <w:trPr>
          <w:tblCellSpacing w:w="0" w:type="dxa"/>
        </w:trPr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1.Культура и техника речи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голосом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«Свеча» - Упр. «Прыгуны» скороговорки «Повар Павел, повар Петр.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Павел парил, Петр пек».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«Похожий хвостик»</w:t>
            </w:r>
          </w:p>
          <w:p w:rsidR="001E7926" w:rsidRPr="00ED6A2B" w:rsidRDefault="001E792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2.Основы театр. культуры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Продолжить развивать интерес к театральному  искусству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Понятие: «эмоция», «мимика», «жест», беседа-диалог о театре;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Упр. На дыхание «Самовар», «Пчела»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«Диалог по телефону». Этюд на воспроизведение черт характера «Страшный зверь»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rHeight w:val="4088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3.Культура и техника речи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Совершенствовать четкость произношения (дыхание, артикуляция, дикция, интонация).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Упражнение на опору дыхания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«Эхо».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«Птичий двор».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Упражнение «Гудок», «Дрессированные собачки». Скороговорка «В аквариуме у Харитона четыре рака да три тритона». 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4.Ритмопластика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чувство ритма, координацию движений; умение согласовывать действия друг с другом.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«Ритмический этюд».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«Считалочка».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  дыхание «У бабушки в деревне»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9"/>
        <w:gridCol w:w="2390"/>
        <w:gridCol w:w="2412"/>
        <w:gridCol w:w="2409"/>
      </w:tblGrid>
      <w:tr w:rsidR="00010363" w:rsidRPr="00ED6A2B" w:rsidTr="00010363">
        <w:trPr>
          <w:tblCellSpacing w:w="0" w:type="dxa"/>
        </w:trPr>
        <w:tc>
          <w:tcPr>
            <w:tcW w:w="2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1.Культура и техника речи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совершенствовать речевой аппарат; учить детей пользоваться интонациями, произнося фразы грустно, радостно, удивленно, сердито.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дыхание «Спать хочется».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гласные и согласные «Шутка».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пословицами и поговорками.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2.Ритмопластика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умение передавать в свободных импровизациях характер и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настроение музыки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Игры: «Снеговик», «Баба-яга» Упражнения на силу голоса «Звонок», «Муха»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Этюд на воспроизведение черт характера «Волшебное колечко»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3.Основы театр. культуры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главными театр. профессиями «Кто и что должен делать»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Понятия: актер, художник, режиссер, композитор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«Крошка  Енот».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для развития физиологического и речевого дыхания «Задуй упрямую свечу», «Паровоз»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  «Страшный зверь»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4.Театральная игра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Продолжать развивать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воображение, фантазию детей;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- развивать умение оправдывать свое поведение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Разыгрывание этюдов на основные эмоции: радость, гнев, грусть, удивление, страх, отвращение. «Лисенок боится».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«Ваське стыдно ». «В магазине зеркал».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«Робот».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для развития физиологического и речевого дыхания «Гуси летят», «Каша»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010363" w:rsidRPr="00ED6A2B" w:rsidTr="00010363">
        <w:trPr>
          <w:tblCellSpacing w:w="0" w:type="dxa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1.Культура и техника речи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Пополнять словарный запас, развивать образное мышление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«Ворона», работа над звуками рис. Упражнение на дыхание «Бабочка», «Трубач», «Каша кипит».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стихотворением «Веселые чижи».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– импровизация «В гостях у Кузи»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2.Ритмопластика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чувство ритма, координацию движений, пластическую выразительность и музыкальность.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Разминочные упражнения.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Упражнение на внимание и координацию.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Рече двигательная координация.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двигательные способности «Зернышко»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ОПОРУ ДЫХАНИЯ «Птичий двор», «Эхо».  Этюд «Ерема»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3.Чтение сказки «Гуси-лебеди»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Прочитать и обсудить сказку «Гуси-лебеди»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иллюстраций.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«Пчела», «Скрипят деревья»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4.Обсуждение сказки «Гуси-лебеди»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Учить детей высказывать свое мнение о прочитанной сказке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прочитанной сказке «Гуси лебеди»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Деление сказки на эпизоды.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Импровизация сказки «Гуси-лебеди»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«Пьем чай», «Колокольчики»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1"/>
        <w:gridCol w:w="2189"/>
        <w:gridCol w:w="2791"/>
        <w:gridCol w:w="2791"/>
      </w:tblGrid>
      <w:tr w:rsidR="00010363" w:rsidRPr="00ED6A2B" w:rsidTr="00010363">
        <w:trPr>
          <w:tblCellSpacing w:w="0" w:type="dxa"/>
        </w:trPr>
        <w:tc>
          <w:tcPr>
            <w:tcW w:w="1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keepNext/>
              <w:keepLines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kern w:val="36"/>
                <w:sz w:val="24"/>
                <w:szCs w:val="24"/>
              </w:rPr>
              <w:t>март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1.Театральная игра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Способствовать развитию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чувства правды и веры в вымысел;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навыки действий с воображаемыми предметами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Игры «Король», «День рождения»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Упр. с предметами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на расширение диапазона голоса «Чудо лесенка»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Скороговорка «Еле-еле Лена ела, есть из лени не хотела»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 Работа над эпизодами сказки «Гуси-лебеди»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Работать с импровизированным текстом эпизодов сказки «Гуси-лебеди»; развивать воображение,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память, фантазию.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Упражнения на артикуляцию гласных и согласных «Волки», «Комар», «Качаем малыша».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Работа над скороговорками «Милая Мила мылась мылом».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Репетиция эпизодов сказки «Гуси-лебеди» с импровизированным текстом.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3.Репетиция эпизодов сказки «Гуси-лебеди»: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«Налетели Гуси - лебеди», «Алёнушка ищет Иванушку»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импровизированным текстом, развивать воображение, память, фантазию, внимание детей.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техникой речи (дыхание, дикция)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ОПОРУ ДЫХАНИЯ «Птичий двор»; Упражнения на силу голоса «Муха»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4.Репетиция эпизодов сказки «Гуси-лебеди»: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«Иванушка у Бабы-яги», «Побег»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импровизированным текстом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Беседа о героях, репетиция. Упражнения на силу голоса «Многоэтажный дом», « Звонок»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05262E" w:rsidRPr="00ED6A2B" w:rsidRDefault="0005262E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9"/>
        <w:gridCol w:w="1992"/>
        <w:gridCol w:w="2551"/>
        <w:gridCol w:w="2668"/>
      </w:tblGrid>
      <w:tr w:rsidR="00010363" w:rsidRPr="00ED6A2B" w:rsidTr="0005262E">
        <w:trPr>
          <w:tblCellSpacing w:w="0" w:type="dxa"/>
        </w:trPr>
        <w:tc>
          <w:tcPr>
            <w:tcW w:w="2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1.Культура и техника речи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четкое, верное произношение гласных и согласных; учить детей бесшумно брать и добирать дыхание, пользоваться интонацией.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дыханием. Игровые упражнения для развития физиологического и речевого дыхания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«Гуси летят», «Самолётики», «Бабочка»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произношением поэтического текста.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2.Репетиция спектакля «Гуси-лебеди»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Провести репетицию, используя все выразительные средства спектакля (декорация, музыка, костюмы, свет, реквизит, бутафория).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дыхание «Большой  филин», «Маленький филин», «Скрипят деревья»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Этюд «изобрази животное»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3.Премьера спектакля «Гуси-лебеди»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Поощрять желание выступать перед зрителями.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5262E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4.Театральная игра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воображение, фантазию детей; учить подбирать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рифмы к словам.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Развлекательная программа «Это вы можете»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Игра на внимание 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«Последний герой».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</w:t>
            </w:r>
            <w:r w:rsidR="001E7926">
              <w:rPr>
                <w:rFonts w:ascii="Times New Roman" w:hAnsi="Times New Roman"/>
                <w:color w:val="000000"/>
                <w:sz w:val="24"/>
                <w:szCs w:val="24"/>
              </w:rPr>
              <w:t>нения на дыхание «Пьем чай», «</w:t>
            </w: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Больной зуб». Этюд «Цветок» </w:t>
            </w:r>
          </w:p>
        </w:tc>
      </w:tr>
    </w:tbl>
    <w:p w:rsidR="00010363" w:rsidRPr="00ED6A2B" w:rsidRDefault="00010363" w:rsidP="00ED6A2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lastRenderedPageBreak/>
        <w:t> 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6"/>
        <w:gridCol w:w="2342"/>
        <w:gridCol w:w="2844"/>
        <w:gridCol w:w="2409"/>
      </w:tblGrid>
      <w:tr w:rsidR="00010363" w:rsidRPr="00ED6A2B" w:rsidTr="00010363">
        <w:trPr>
          <w:tblCellSpacing w:w="0" w:type="dxa"/>
        </w:trPr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Тема,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занятие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 рекомендации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1.Культура и техника речи. Скороговорки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правильное произношение, артикуляцию; учить детей быстро и четко проговаривать труднопроизносимые слова и фразы.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Игра «Любитель-рыболов».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Работа со скороговорками» Горячи кирпичи!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Соскачи-ка с печи,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Испеки-ка в печи,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Из муки калачи!»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«Тары- бары, растабары,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 Варвары куры стары!»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Игровые упражнения для развития физиологического и речевого дыхания «Пастушок», «Аист», «Каша»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2.Основы театр. культуры.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Продолжать знакомство с 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гримом; профессиональный костюмер;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воспитывать культуру 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поведения в театре и на концерте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Предложить детям сочинить этюды на поведение в зрительном зале и игру «Что можно взять с собой в театр»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дыхательной гимнастики  «Трубач», «Петух», «Насос». Этюд «Что я делаю?»</w:t>
            </w:r>
          </w:p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color w:val="000000"/>
                <w:sz w:val="24"/>
                <w:szCs w:val="24"/>
              </w:rPr>
              <w:t>«Назови действие»</w:t>
            </w:r>
          </w:p>
        </w:tc>
      </w:tr>
      <w:tr w:rsidR="00010363" w:rsidRPr="00ED6A2B" w:rsidTr="00010363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756266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3-4 неделя диагностика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363" w:rsidRPr="00ED6A2B" w:rsidRDefault="00010363" w:rsidP="00ED6A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543E" w:rsidRPr="00ED6A2B" w:rsidRDefault="00DE543E" w:rsidP="00ED6A2B">
      <w:pPr>
        <w:pStyle w:val="a3"/>
        <w:tabs>
          <w:tab w:val="left" w:pos="3285"/>
        </w:tabs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756266" w:rsidRPr="00ED6A2B" w:rsidRDefault="00756266" w:rsidP="00ED6A2B">
      <w:pPr>
        <w:pStyle w:val="a3"/>
        <w:tabs>
          <w:tab w:val="left" w:pos="3285"/>
        </w:tabs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ED6A2B">
        <w:rPr>
          <w:rFonts w:ascii="Times New Roman" w:hAnsi="Times New Roman"/>
          <w:b/>
          <w:bCs/>
          <w:sz w:val="24"/>
          <w:szCs w:val="24"/>
        </w:rPr>
        <w:t>Формы работы с родителями:</w:t>
      </w:r>
    </w:p>
    <w:p w:rsidR="00756266" w:rsidRPr="00ED6A2B" w:rsidRDefault="00756266" w:rsidP="00ED6A2B">
      <w:pPr>
        <w:tabs>
          <w:tab w:val="left" w:pos="3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- привлечение родителей к изготовлению костюмов и атрибутов;</w:t>
      </w:r>
    </w:p>
    <w:p w:rsidR="00756266" w:rsidRPr="00ED6A2B" w:rsidRDefault="00DE543E" w:rsidP="00ED6A2B">
      <w:pPr>
        <w:tabs>
          <w:tab w:val="left" w:pos="3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- консультации для  родителей;</w:t>
      </w:r>
    </w:p>
    <w:p w:rsidR="00756266" w:rsidRPr="00ED6A2B" w:rsidRDefault="00756266" w:rsidP="00ED6A2B">
      <w:pPr>
        <w:tabs>
          <w:tab w:val="left" w:pos="328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- совместные спектакли.</w:t>
      </w:r>
    </w:p>
    <w:p w:rsidR="00756266" w:rsidRPr="00ED6A2B" w:rsidRDefault="00756266" w:rsidP="00ED6A2B">
      <w:pPr>
        <w:tabs>
          <w:tab w:val="left" w:pos="3285"/>
        </w:tabs>
        <w:spacing w:after="0"/>
        <w:rPr>
          <w:rFonts w:ascii="Times New Roman" w:hAnsi="Times New Roman"/>
          <w:sz w:val="24"/>
          <w:szCs w:val="24"/>
        </w:rPr>
      </w:pPr>
    </w:p>
    <w:p w:rsidR="00756266" w:rsidRPr="00ED6A2B" w:rsidRDefault="00756266" w:rsidP="00ED6A2B">
      <w:pPr>
        <w:tabs>
          <w:tab w:val="left" w:pos="3285"/>
        </w:tabs>
        <w:spacing w:after="0"/>
        <w:rPr>
          <w:rFonts w:ascii="Times New Roman" w:hAnsi="Times New Roman"/>
          <w:b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lastRenderedPageBreak/>
        <w:t>План взаимодействия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7"/>
        <w:gridCol w:w="3761"/>
        <w:gridCol w:w="4642"/>
      </w:tblGrid>
      <w:tr w:rsidR="00756266" w:rsidRPr="00ED6A2B" w:rsidTr="00726B2A">
        <w:tc>
          <w:tcPr>
            <w:tcW w:w="1167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 xml:space="preserve">      Тема 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Форма  проведения</w:t>
            </w:r>
          </w:p>
        </w:tc>
      </w:tr>
      <w:tr w:rsidR="00756266" w:rsidRPr="00ED6A2B" w:rsidTr="00726B2A">
        <w:tc>
          <w:tcPr>
            <w:tcW w:w="9571" w:type="dxa"/>
            <w:gridSpan w:val="3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i/>
                <w:sz w:val="24"/>
                <w:szCs w:val="24"/>
              </w:rPr>
              <w:t>Старшая группа</w:t>
            </w:r>
          </w:p>
        </w:tc>
      </w:tr>
      <w:tr w:rsidR="00756266" w:rsidRPr="00ED6A2B" w:rsidTr="00726B2A">
        <w:trPr>
          <w:trHeight w:val="980"/>
        </w:trPr>
        <w:tc>
          <w:tcPr>
            <w:tcW w:w="1167" w:type="dxa"/>
            <w:vMerge w:val="restart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«Роль театрализованной деятельности в развитии творческих способностей детей»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Стендовая информация</w:t>
            </w:r>
          </w:p>
        </w:tc>
      </w:tr>
      <w:tr w:rsidR="00756266" w:rsidRPr="00ED6A2B" w:rsidTr="00726B2A">
        <w:tc>
          <w:tcPr>
            <w:tcW w:w="1167" w:type="dxa"/>
            <w:vMerge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«Сказка в жизни ребёнка»</w:t>
            </w:r>
          </w:p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«Сочиняем сказки вместе»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</w:tr>
      <w:tr w:rsidR="00756266" w:rsidRPr="00ED6A2B" w:rsidTr="00726B2A">
        <w:tc>
          <w:tcPr>
            <w:tcW w:w="1167" w:type="dxa"/>
            <w:vMerge w:val="restart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2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«Культура нашего края»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Совместная экскурсия в краеведческий музей.</w:t>
            </w:r>
          </w:p>
        </w:tc>
      </w:tr>
      <w:tr w:rsidR="00756266" w:rsidRPr="00ED6A2B" w:rsidTr="00726B2A">
        <w:tc>
          <w:tcPr>
            <w:tcW w:w="1167" w:type="dxa"/>
            <w:vMerge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«Мои любимые герои»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Выставка рисунков</w:t>
            </w:r>
          </w:p>
        </w:tc>
      </w:tr>
      <w:tr w:rsidR="00756266" w:rsidRPr="00ED6A2B" w:rsidTr="00726B2A">
        <w:tc>
          <w:tcPr>
            <w:tcW w:w="1167" w:type="dxa"/>
            <w:vMerge w:val="restart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3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«Театральная мозаика»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Стендовая информация</w:t>
            </w:r>
          </w:p>
        </w:tc>
      </w:tr>
      <w:tr w:rsidR="00756266" w:rsidRPr="00ED6A2B" w:rsidTr="00726B2A">
        <w:tc>
          <w:tcPr>
            <w:tcW w:w="1167" w:type="dxa"/>
            <w:vMerge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«В мире сказок»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</w:tc>
      </w:tr>
      <w:tr w:rsidR="00756266" w:rsidRPr="00ED6A2B" w:rsidTr="00726B2A">
        <w:tc>
          <w:tcPr>
            <w:tcW w:w="9571" w:type="dxa"/>
            <w:gridSpan w:val="3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6A2B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756266" w:rsidRPr="00ED6A2B" w:rsidTr="00726B2A">
        <w:tc>
          <w:tcPr>
            <w:tcW w:w="1167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1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 xml:space="preserve">«Сказка ложь, да в ней намек» 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 xml:space="preserve">Консультация для родителей </w:t>
            </w:r>
          </w:p>
        </w:tc>
      </w:tr>
      <w:tr w:rsidR="00756266" w:rsidRPr="00ED6A2B" w:rsidTr="00726B2A">
        <w:tc>
          <w:tcPr>
            <w:tcW w:w="1167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2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«Данилов  театральный»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Организация совместной</w:t>
            </w:r>
            <w:r w:rsidR="00E172E1">
              <w:rPr>
                <w:rFonts w:ascii="Times New Roman" w:hAnsi="Times New Roman"/>
                <w:sz w:val="24"/>
                <w:szCs w:val="24"/>
              </w:rPr>
              <w:t xml:space="preserve"> экскурсии в Д</w:t>
            </w:r>
            <w:r w:rsidRPr="00ED6A2B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</w:tr>
      <w:tr w:rsidR="00756266" w:rsidRPr="00ED6A2B" w:rsidTr="00726B2A">
        <w:tc>
          <w:tcPr>
            <w:tcW w:w="1167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3 квартал</w:t>
            </w:r>
          </w:p>
        </w:tc>
        <w:tc>
          <w:tcPr>
            <w:tcW w:w="3761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«Морозко»</w:t>
            </w:r>
          </w:p>
        </w:tc>
        <w:tc>
          <w:tcPr>
            <w:tcW w:w="4643" w:type="dxa"/>
          </w:tcPr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56266" w:rsidRPr="00ED6A2B" w:rsidRDefault="00756266" w:rsidP="00ED6A2B">
            <w:pPr>
              <w:tabs>
                <w:tab w:val="left" w:pos="328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6A2B">
              <w:rPr>
                <w:rFonts w:ascii="Times New Roman" w:hAnsi="Times New Roman"/>
                <w:sz w:val="24"/>
                <w:szCs w:val="24"/>
              </w:rPr>
              <w:t>Постановка спектакля</w:t>
            </w:r>
          </w:p>
        </w:tc>
      </w:tr>
    </w:tbl>
    <w:p w:rsidR="009C1E65" w:rsidRPr="00ED6A2B" w:rsidRDefault="009C1E65" w:rsidP="00ED6A2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C1E65" w:rsidRPr="00ED6A2B" w:rsidRDefault="009C1E65" w:rsidP="00ED6A2B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35C8B" w:rsidRPr="00ED6A2B" w:rsidRDefault="00E172E1" w:rsidP="00ED6A2B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="00835C8B" w:rsidRPr="00ED6A2B">
        <w:rPr>
          <w:rFonts w:ascii="Times New Roman" w:hAnsi="Times New Roman"/>
          <w:b/>
          <w:color w:val="000000"/>
          <w:sz w:val="24"/>
          <w:szCs w:val="24"/>
        </w:rPr>
        <w:t>ОРГАНИЗАЦИОННЫЙ РАЗДЕЛ</w:t>
      </w:r>
    </w:p>
    <w:p w:rsidR="00835C8B" w:rsidRPr="00ED6A2B" w:rsidRDefault="00E172E1" w:rsidP="00ED6A2B">
      <w:pPr>
        <w:shd w:val="clear" w:color="auto" w:fill="FFFFFF"/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3.1. </w:t>
      </w:r>
      <w:r w:rsidR="00835C8B" w:rsidRPr="00ED6A2B">
        <w:rPr>
          <w:rFonts w:ascii="Times New Roman" w:hAnsi="Times New Roman"/>
          <w:b/>
          <w:color w:val="000000"/>
          <w:sz w:val="24"/>
          <w:szCs w:val="24"/>
        </w:rPr>
        <w:t>Организация учебно-воспитательного процесса</w:t>
      </w:r>
    </w:p>
    <w:p w:rsidR="00835C8B" w:rsidRPr="00ED6A2B" w:rsidRDefault="00835C8B" w:rsidP="00ED6A2B">
      <w:pPr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6A2B">
        <w:rPr>
          <w:rFonts w:ascii="Times New Roman" w:hAnsi="Times New Roman"/>
          <w:b/>
          <w:color w:val="000000"/>
          <w:sz w:val="24"/>
          <w:szCs w:val="24"/>
        </w:rPr>
        <w:t>Возраст детей:</w:t>
      </w:r>
      <w:r w:rsidRPr="00ED6A2B">
        <w:rPr>
          <w:rFonts w:ascii="Times New Roman" w:hAnsi="Times New Roman"/>
          <w:color w:val="000000"/>
          <w:sz w:val="24"/>
          <w:szCs w:val="24"/>
        </w:rPr>
        <w:t xml:space="preserve"> программа рассчитана на детей 5-6, 6-7 лет.</w:t>
      </w:r>
      <w:r w:rsidRPr="00ED6A2B">
        <w:rPr>
          <w:rFonts w:ascii="Times New Roman" w:hAnsi="Times New Roman"/>
          <w:color w:val="000000"/>
          <w:sz w:val="24"/>
          <w:szCs w:val="24"/>
        </w:rPr>
        <w:br/>
      </w:r>
      <w:r w:rsidRPr="00ED6A2B">
        <w:rPr>
          <w:rFonts w:ascii="Times New Roman" w:hAnsi="Times New Roman"/>
          <w:b/>
          <w:color w:val="000000"/>
          <w:sz w:val="24"/>
          <w:szCs w:val="24"/>
        </w:rPr>
        <w:t>Количество детей:</w:t>
      </w:r>
      <w:r w:rsidRPr="00ED6A2B">
        <w:rPr>
          <w:rFonts w:ascii="Times New Roman" w:hAnsi="Times New Roman"/>
          <w:color w:val="000000"/>
          <w:sz w:val="24"/>
          <w:szCs w:val="24"/>
        </w:rPr>
        <w:t xml:space="preserve"> 15.</w:t>
      </w:r>
      <w:r w:rsidRPr="00ED6A2B">
        <w:rPr>
          <w:rFonts w:ascii="Times New Roman" w:hAnsi="Times New Roman"/>
          <w:color w:val="000000"/>
          <w:sz w:val="24"/>
          <w:szCs w:val="24"/>
        </w:rPr>
        <w:br/>
      </w:r>
      <w:r w:rsidRPr="00ED6A2B">
        <w:rPr>
          <w:rFonts w:ascii="Times New Roman" w:hAnsi="Times New Roman"/>
          <w:b/>
          <w:color w:val="000000"/>
          <w:sz w:val="24"/>
          <w:szCs w:val="24"/>
        </w:rPr>
        <w:t>Срок реализации</w:t>
      </w:r>
      <w:r w:rsidRPr="00ED6A2B">
        <w:rPr>
          <w:rFonts w:ascii="Times New Roman" w:hAnsi="Times New Roman"/>
          <w:color w:val="000000"/>
          <w:sz w:val="24"/>
          <w:szCs w:val="24"/>
        </w:rPr>
        <w:t>: 2 года.</w:t>
      </w:r>
      <w:r w:rsidRPr="00ED6A2B">
        <w:rPr>
          <w:rFonts w:ascii="Times New Roman" w:hAnsi="Times New Roman"/>
          <w:color w:val="000000"/>
          <w:sz w:val="24"/>
          <w:szCs w:val="24"/>
        </w:rPr>
        <w:br/>
      </w:r>
      <w:r w:rsidRPr="00ED6A2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Организация занятий кружка: </w:t>
      </w:r>
      <w:r w:rsidRPr="00ED6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количество занятий: 1 занятие в неделю, продолжительность – 25-30 мин; 4 занятия в месяц, всего – 36 занятий.</w:t>
      </w:r>
      <w:r w:rsidR="00E172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D6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Занятие проводится во вторую половину дня.</w:t>
      </w:r>
    </w:p>
    <w:p w:rsidR="00E172E1" w:rsidRPr="00D07F94" w:rsidRDefault="00E172E1" w:rsidP="00E172E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33333"/>
          <w:sz w:val="24"/>
          <w:szCs w:val="24"/>
        </w:rPr>
      </w:pPr>
      <w:r w:rsidRPr="00D07F94">
        <w:rPr>
          <w:rFonts w:ascii="Times New Roman" w:hAnsi="Times New Roman"/>
          <w:b/>
          <w:color w:val="000000"/>
          <w:sz w:val="24"/>
          <w:szCs w:val="24"/>
        </w:rPr>
        <w:t>3.2. Кадровые условия реализации Программы</w:t>
      </w:r>
    </w:p>
    <w:p w:rsidR="00E172E1" w:rsidRDefault="00E172E1" w:rsidP="00E172E1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E172E1" w:rsidRPr="005347A1" w:rsidRDefault="00E172E1" w:rsidP="00E172E1">
      <w:pPr>
        <w:shd w:val="clear" w:color="auto" w:fill="FFFFFF"/>
        <w:spacing w:after="0"/>
        <w:rPr>
          <w:rFonts w:ascii="Times New Roman" w:hAnsi="Times New Roman"/>
          <w:b/>
          <w:color w:val="333333"/>
          <w:sz w:val="24"/>
          <w:szCs w:val="24"/>
        </w:rPr>
      </w:pPr>
      <w:r w:rsidRPr="005347A1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E172E1" w:rsidRDefault="00E172E1" w:rsidP="00FD28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5347A1">
        <w:rPr>
          <w:rFonts w:ascii="Times New Roman" w:hAnsi="Times New Roman"/>
          <w:b/>
          <w:sz w:val="24"/>
          <w:szCs w:val="24"/>
        </w:rPr>
        <w:t>Кадровые условия.</w:t>
      </w:r>
      <w:r w:rsidRPr="005347A1">
        <w:rPr>
          <w:rFonts w:ascii="Times New Roman" w:hAnsi="Times New Roman"/>
          <w:sz w:val="24"/>
          <w:szCs w:val="24"/>
        </w:rPr>
        <w:t xml:space="preserve"> Реализация программы  осуществляется воспитателем детского сада.</w:t>
      </w:r>
      <w:r w:rsidRPr="00D07F9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D2813" w:rsidRPr="00FD2813" w:rsidRDefault="00FD2813" w:rsidP="00FD28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E172E1" w:rsidRPr="00FD2813" w:rsidRDefault="00E172E1" w:rsidP="00E172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 </w:t>
      </w:r>
      <w:r w:rsidRPr="005347A1">
        <w:rPr>
          <w:rFonts w:ascii="Times New Roman" w:hAnsi="Times New Roman"/>
          <w:b/>
          <w:sz w:val="24"/>
          <w:szCs w:val="24"/>
        </w:rPr>
        <w:t xml:space="preserve">Финансовые условия. </w:t>
      </w:r>
      <w:r w:rsidRPr="005347A1">
        <w:rPr>
          <w:rFonts w:ascii="Times New Roman" w:hAnsi="Times New Roman"/>
          <w:sz w:val="24"/>
          <w:szCs w:val="24"/>
        </w:rPr>
        <w:t xml:space="preserve"> Реализация программы осуществляется из расчета средств, выделяемых местным бюджетом.</w:t>
      </w:r>
    </w:p>
    <w:p w:rsidR="00E172E1" w:rsidRPr="005347A1" w:rsidRDefault="00E172E1" w:rsidP="00E172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3.4. </w:t>
      </w:r>
      <w:r w:rsidRPr="005347A1">
        <w:rPr>
          <w:rFonts w:ascii="Times New Roman" w:hAnsi="Times New Roman"/>
          <w:b/>
          <w:sz w:val="24"/>
          <w:szCs w:val="24"/>
        </w:rPr>
        <w:t>Материально - технические условия:</w:t>
      </w:r>
    </w:p>
    <w:p w:rsidR="00E172E1" w:rsidRPr="005347A1" w:rsidRDefault="00E172E1" w:rsidP="00E172E1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347A1">
        <w:rPr>
          <w:rFonts w:ascii="Times New Roman" w:hAnsi="Times New Roman"/>
          <w:sz w:val="24"/>
          <w:szCs w:val="24"/>
        </w:rPr>
        <w:t>Для реализации программы имеется:</w:t>
      </w:r>
    </w:p>
    <w:p w:rsidR="00E172E1" w:rsidRPr="005347A1" w:rsidRDefault="00E172E1" w:rsidP="00E172E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347A1">
        <w:rPr>
          <w:rFonts w:ascii="Times New Roman" w:hAnsi="Times New Roman"/>
          <w:sz w:val="24"/>
          <w:szCs w:val="24"/>
        </w:rPr>
        <w:t xml:space="preserve">-  </w:t>
      </w:r>
      <w:r>
        <w:rPr>
          <w:rFonts w:ascii="Times New Roman" w:hAnsi="Times New Roman"/>
          <w:sz w:val="24"/>
          <w:szCs w:val="24"/>
        </w:rPr>
        <w:t>групповая детского сада</w:t>
      </w:r>
      <w:r w:rsidRPr="005347A1">
        <w:rPr>
          <w:rFonts w:ascii="Times New Roman" w:hAnsi="Times New Roman"/>
          <w:sz w:val="24"/>
          <w:szCs w:val="24"/>
        </w:rPr>
        <w:t>;</w:t>
      </w:r>
    </w:p>
    <w:p w:rsidR="00E172E1" w:rsidRPr="005347A1" w:rsidRDefault="00E172E1" w:rsidP="00E172E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347A1">
        <w:rPr>
          <w:rFonts w:ascii="Times New Roman" w:hAnsi="Times New Roman"/>
          <w:sz w:val="24"/>
          <w:szCs w:val="24"/>
        </w:rPr>
        <w:t>-  мебель отвечает всем требованиям, предъявляемым к детскому оборудованию.</w:t>
      </w:r>
    </w:p>
    <w:p w:rsidR="00E172E1" w:rsidRPr="005347A1" w:rsidRDefault="00E172E1" w:rsidP="00E172E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347A1">
        <w:rPr>
          <w:rFonts w:ascii="Times New Roman" w:hAnsi="Times New Roman"/>
          <w:sz w:val="24"/>
          <w:szCs w:val="24"/>
        </w:rPr>
        <w:t xml:space="preserve">- </w:t>
      </w:r>
      <w:r w:rsidR="00FD2813">
        <w:rPr>
          <w:rFonts w:ascii="Times New Roman" w:hAnsi="Times New Roman"/>
          <w:sz w:val="24"/>
          <w:szCs w:val="24"/>
        </w:rPr>
        <w:t>телевизор</w:t>
      </w:r>
      <w:r w:rsidRPr="005347A1">
        <w:rPr>
          <w:rFonts w:ascii="Times New Roman" w:hAnsi="Times New Roman"/>
          <w:sz w:val="24"/>
          <w:szCs w:val="24"/>
        </w:rPr>
        <w:t xml:space="preserve">; </w:t>
      </w:r>
    </w:p>
    <w:p w:rsidR="00FD2813" w:rsidRDefault="00E172E1" w:rsidP="00E172E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347A1">
        <w:rPr>
          <w:rFonts w:ascii="Times New Roman" w:hAnsi="Times New Roman"/>
          <w:sz w:val="24"/>
          <w:szCs w:val="24"/>
        </w:rPr>
        <w:t>-  наглядно-дидактический материал</w:t>
      </w:r>
      <w:r w:rsidR="00FD2813">
        <w:rPr>
          <w:rFonts w:ascii="Times New Roman" w:hAnsi="Times New Roman"/>
          <w:sz w:val="24"/>
          <w:szCs w:val="24"/>
        </w:rPr>
        <w:t>;</w:t>
      </w:r>
    </w:p>
    <w:p w:rsidR="00E172E1" w:rsidRDefault="00FD2813" w:rsidP="00FD2813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театры разных видов.</w:t>
      </w:r>
    </w:p>
    <w:p w:rsidR="00FD2813" w:rsidRPr="00FD2813" w:rsidRDefault="00FD2813" w:rsidP="00FD2813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C1E65" w:rsidRPr="00ED6A2B" w:rsidRDefault="009C1E65" w:rsidP="00ED6A2B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ED6A2B">
        <w:rPr>
          <w:rFonts w:ascii="Times New Roman" w:hAnsi="Times New Roman"/>
          <w:b/>
          <w:sz w:val="24"/>
          <w:szCs w:val="24"/>
        </w:rPr>
        <w:lastRenderedPageBreak/>
        <w:t>Перечень литературных источников</w:t>
      </w:r>
    </w:p>
    <w:p w:rsidR="009C1E65" w:rsidRPr="00ED6A2B" w:rsidRDefault="009C1E65" w:rsidP="00ED6A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C1E65" w:rsidRPr="00ED6A2B" w:rsidRDefault="009C1E65" w:rsidP="00ED6A2B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vanish/>
          <w:sz w:val="24"/>
          <w:szCs w:val="24"/>
        </w:rPr>
      </w:pPr>
    </w:p>
    <w:p w:rsidR="009C1E65" w:rsidRPr="00ED6A2B" w:rsidRDefault="009C1E65" w:rsidP="00ED6A2B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vanish/>
          <w:sz w:val="24"/>
          <w:szCs w:val="24"/>
        </w:rPr>
      </w:pPr>
    </w:p>
    <w:p w:rsidR="009C1E65" w:rsidRPr="00ED6A2B" w:rsidRDefault="009C1E65" w:rsidP="00ED6A2B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vanish/>
          <w:sz w:val="24"/>
          <w:szCs w:val="24"/>
        </w:rPr>
      </w:pPr>
    </w:p>
    <w:p w:rsidR="009C1E65" w:rsidRPr="00ED6A2B" w:rsidRDefault="009C1E65" w:rsidP="00ED6A2B">
      <w:pPr>
        <w:pStyle w:val="a3"/>
        <w:numPr>
          <w:ilvl w:val="0"/>
          <w:numId w:val="3"/>
        </w:numPr>
        <w:tabs>
          <w:tab w:val="num" w:pos="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vanish/>
          <w:sz w:val="24"/>
          <w:szCs w:val="24"/>
        </w:rPr>
      </w:pPr>
    </w:p>
    <w:p w:rsidR="009C1E65" w:rsidRPr="00ED6A2B" w:rsidRDefault="009C1E65" w:rsidP="00ED6A2B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Абрамова Л. В. , Слепцова И. Ф. Социально-коммуникативное развитие дошкольников. Старшая группа (5-6 лет). М. :Мозаика-Синтез, 2020. – 128с.</w:t>
      </w:r>
    </w:p>
    <w:p w:rsidR="009C1E65" w:rsidRPr="00ED6A2B" w:rsidRDefault="009C1E65" w:rsidP="00ED6A2B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Абрамова Л. В. , Слепцова И. Ф. Социально-коммуникативное развитие дошкольников. Подг</w:t>
      </w:r>
      <w:r w:rsidR="00DE543E" w:rsidRPr="00ED6A2B">
        <w:rPr>
          <w:rFonts w:ascii="Times New Roman" w:hAnsi="Times New Roman"/>
          <w:sz w:val="24"/>
          <w:szCs w:val="24"/>
        </w:rPr>
        <w:t>отовительная к школе группа (6-7</w:t>
      </w:r>
      <w:r w:rsidRPr="00ED6A2B">
        <w:rPr>
          <w:rFonts w:ascii="Times New Roman" w:hAnsi="Times New Roman"/>
          <w:sz w:val="24"/>
          <w:szCs w:val="24"/>
        </w:rPr>
        <w:t xml:space="preserve"> лет). М. :Мозаика-Синтез, 2020. – 128с.</w:t>
      </w:r>
    </w:p>
    <w:p w:rsidR="009C1E65" w:rsidRPr="00ED6A2B" w:rsidRDefault="009C1E65" w:rsidP="00ED6A2B">
      <w:pPr>
        <w:pStyle w:val="a3"/>
        <w:numPr>
          <w:ilvl w:val="0"/>
          <w:numId w:val="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Бодраченко И.В. Театрализованные музыкальные представления для детей дошкольного возраста М.: Айрис-пресс, 2006. – 144 с.: ил.</w:t>
      </w:r>
    </w:p>
    <w:p w:rsidR="009C1E65" w:rsidRPr="00ED6A2B" w:rsidRDefault="009C1E65" w:rsidP="00ED6A2B">
      <w:pPr>
        <w:pStyle w:val="a3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Буренина А.И. Театр всевозможного. Вып. 1: От игры до спектакля.- СПб., 202.- 114 с.</w:t>
      </w:r>
    </w:p>
    <w:p w:rsidR="009C1E65" w:rsidRPr="00ED6A2B" w:rsidRDefault="009C1E65" w:rsidP="00ED6A2B">
      <w:pPr>
        <w:pStyle w:val="a3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Гавришева Л.Б. Музыка, игра-театр! – СПб.: «Детство-ПРЕСС», 2004. – 80 с.</w:t>
      </w:r>
    </w:p>
    <w:p w:rsidR="009C1E65" w:rsidRPr="00ED6A2B" w:rsidRDefault="009C1E65" w:rsidP="00ED6A2B">
      <w:pPr>
        <w:pStyle w:val="a3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Дерягина Л.Б. Играем в сказку. Сценарии в стихах для постановки в детском саду и начальной школе.- СПб.: Детство – пресс, 2010.- 128 с. 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Доронова Т.Н. Играем в театр: Театрализованная деятельность детей 4-6 лет.- Просвещение, 2014.- 127 с. 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Елькина М., Ялымова Э. Путешествие в мир Театра.- М.: ОЛМА-ПРЕСС Гранд, 2002.- 224с. 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Комплексная образовательная программа дошкольного образования «ДЕТСТВО» / Т. И. Бабаева, А. Г. Гогоберидзе, О. В. Солнцева и др. — СПб. : ООО «ИЗДАТЕЛЬСТВО «ДЕТСТВО-ПРЕСС», 2019. — 352 с.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Маханева М.Д. Театрализованные занятия в детском саду.- М.: Сфера, 2012.- 128 с. </w:t>
      </w:r>
    </w:p>
    <w:p w:rsidR="009C1E65" w:rsidRPr="00ED6A2B" w:rsidRDefault="009C1E65" w:rsidP="00ED6A2B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рождения до школы. Инновационная программа дошкольного образования. / Под ред. Н. Е. Вераксы, Т. С. Комаровой, Э. М. Дорофеевой. — Издание пятое (инновационное), испр. и доп. М.: МОЗАИКА-СИНТЕЗ, 2019. c. 336.</w:t>
      </w:r>
    </w:p>
    <w:p w:rsidR="009C1E65" w:rsidRPr="00ED6A2B" w:rsidRDefault="009C1E65" w:rsidP="00ED6A2B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 Педагогическая диагностика развития детей перед поступлением в школу (5–7 лет) / Под ред. Т.С. Комаровой, О.А. Соломенниковой.</w:t>
      </w:r>
      <w:r w:rsidRPr="00ED6A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М.: МОЗАИКА-СИНТЕЗ, 2011. - c. 114.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 xml:space="preserve">Сорокина Н.Ф. Играем в кукольный театр.- М.: АРКТИ, 2002.- 208 с. </w:t>
      </w:r>
    </w:p>
    <w:p w:rsidR="009C1E65" w:rsidRPr="00ED6A2B" w:rsidRDefault="009C1E65" w:rsidP="00ED6A2B">
      <w:pPr>
        <w:pStyle w:val="a3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6A2B">
        <w:rPr>
          <w:rFonts w:ascii="Times New Roman" w:hAnsi="Times New Roman"/>
          <w:sz w:val="24"/>
          <w:szCs w:val="24"/>
        </w:rPr>
        <w:t>Шиян О.А. «Развитие творческого мышления работаем по сказке» М. : Мозаика-синтез. 2018. – 112с.</w:t>
      </w:r>
    </w:p>
    <w:p w:rsidR="00DE543E" w:rsidRPr="00ED6A2B" w:rsidRDefault="00DE543E" w:rsidP="00ED6A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Щеткин А.В. «Театральная деятельность в детском саду»</w:t>
      </w:r>
      <w:r w:rsidR="00474B71" w:rsidRPr="00ED6A2B">
        <w:rPr>
          <w:rFonts w:ascii="Times New Roman" w:hAnsi="Times New Roman"/>
          <w:color w:val="000000"/>
          <w:sz w:val="24"/>
          <w:szCs w:val="24"/>
        </w:rPr>
        <w:t>(5-6лет)</w:t>
      </w:r>
      <w:r w:rsidRPr="00ED6A2B">
        <w:rPr>
          <w:rFonts w:ascii="Times New Roman" w:hAnsi="Times New Roman"/>
          <w:color w:val="000000"/>
          <w:sz w:val="24"/>
          <w:szCs w:val="24"/>
        </w:rPr>
        <w:t xml:space="preserve"> М.Мозаика-синтез 2007г.</w:t>
      </w:r>
    </w:p>
    <w:p w:rsidR="00474B71" w:rsidRPr="00ED6A2B" w:rsidRDefault="00474B71" w:rsidP="00ED6A2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ED6A2B">
        <w:rPr>
          <w:rFonts w:ascii="Times New Roman" w:hAnsi="Times New Roman"/>
          <w:color w:val="000000"/>
          <w:sz w:val="24"/>
          <w:szCs w:val="24"/>
        </w:rPr>
        <w:t>Щеткин А.В. «Театральная деятельность в детском саду»(6-7</w:t>
      </w:r>
      <w:bookmarkStart w:id="0" w:name="_GoBack"/>
      <w:bookmarkEnd w:id="0"/>
      <w:r w:rsidRPr="00ED6A2B">
        <w:rPr>
          <w:rFonts w:ascii="Times New Roman" w:hAnsi="Times New Roman"/>
          <w:color w:val="000000"/>
          <w:sz w:val="24"/>
          <w:szCs w:val="24"/>
        </w:rPr>
        <w:t>лет) М.Мозаика-синтез 2007г.</w:t>
      </w:r>
    </w:p>
    <w:p w:rsidR="009C1E65" w:rsidRPr="00ED6A2B" w:rsidRDefault="009C1E65" w:rsidP="00ED6A2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C1E65" w:rsidRPr="00ED6A2B" w:rsidRDefault="009C1E65" w:rsidP="00ED6A2B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C1E65" w:rsidRPr="00ED6A2B" w:rsidRDefault="009C1E65" w:rsidP="00ED6A2B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C1E65" w:rsidRPr="00ED6A2B" w:rsidRDefault="009C1E65" w:rsidP="00ED6A2B">
      <w:pPr>
        <w:spacing w:after="0"/>
        <w:rPr>
          <w:rFonts w:ascii="Times New Roman" w:hAnsi="Times New Roman"/>
          <w:sz w:val="24"/>
          <w:szCs w:val="24"/>
        </w:rPr>
      </w:pPr>
    </w:p>
    <w:sectPr w:rsidR="009C1E65" w:rsidRPr="00ED6A2B" w:rsidSect="000526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C9F" w:rsidRDefault="00D41C9F" w:rsidP="0082502F">
      <w:pPr>
        <w:spacing w:after="0" w:line="240" w:lineRule="auto"/>
      </w:pPr>
      <w:r>
        <w:separator/>
      </w:r>
    </w:p>
  </w:endnote>
  <w:endnote w:type="continuationSeparator" w:id="1">
    <w:p w:rsidR="00D41C9F" w:rsidRDefault="00D41C9F" w:rsidP="0082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B2A" w:rsidRDefault="001B519F">
    <w:pPr>
      <w:pStyle w:val="a8"/>
      <w:jc w:val="right"/>
    </w:pPr>
    <w:fldSimple w:instr=" PAGE   \* MERGEFORMAT ">
      <w:r w:rsidR="00BD218B">
        <w:rPr>
          <w:noProof/>
        </w:rPr>
        <w:t>3</w:t>
      </w:r>
    </w:fldSimple>
  </w:p>
  <w:p w:rsidR="00726B2A" w:rsidRDefault="00726B2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C9F" w:rsidRDefault="00D41C9F" w:rsidP="0082502F">
      <w:pPr>
        <w:spacing w:after="0" w:line="240" w:lineRule="auto"/>
      </w:pPr>
      <w:r>
        <w:separator/>
      </w:r>
    </w:p>
  </w:footnote>
  <w:footnote w:type="continuationSeparator" w:id="1">
    <w:p w:rsidR="00D41C9F" w:rsidRDefault="00D41C9F" w:rsidP="00825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200D"/>
    <w:multiLevelType w:val="multilevel"/>
    <w:tmpl w:val="A154C1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92E5E"/>
    <w:multiLevelType w:val="hybridMultilevel"/>
    <w:tmpl w:val="1B607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C1381"/>
    <w:multiLevelType w:val="hybridMultilevel"/>
    <w:tmpl w:val="036C92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5E4E0F"/>
    <w:multiLevelType w:val="hybridMultilevel"/>
    <w:tmpl w:val="41CCC0F8"/>
    <w:lvl w:ilvl="0" w:tplc="E6E0A750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673BD"/>
    <w:multiLevelType w:val="hybridMultilevel"/>
    <w:tmpl w:val="C9E63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6D6E8F"/>
    <w:multiLevelType w:val="hybridMultilevel"/>
    <w:tmpl w:val="44DAE5C0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>
    <w:nsid w:val="27D55A9E"/>
    <w:multiLevelType w:val="hybridMultilevel"/>
    <w:tmpl w:val="45DCA0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435B6"/>
    <w:multiLevelType w:val="multilevel"/>
    <w:tmpl w:val="6D56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6B036D"/>
    <w:multiLevelType w:val="hybridMultilevel"/>
    <w:tmpl w:val="2EBA048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35786EBE"/>
    <w:multiLevelType w:val="hybridMultilevel"/>
    <w:tmpl w:val="946221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671C96"/>
    <w:multiLevelType w:val="multilevel"/>
    <w:tmpl w:val="C604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CA34BD"/>
    <w:multiLevelType w:val="hybridMultilevel"/>
    <w:tmpl w:val="0A4075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E0E4245"/>
    <w:multiLevelType w:val="hybridMultilevel"/>
    <w:tmpl w:val="2B1E61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EB7768A"/>
    <w:multiLevelType w:val="hybridMultilevel"/>
    <w:tmpl w:val="C90C568E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6E422BDD"/>
    <w:multiLevelType w:val="hybridMultilevel"/>
    <w:tmpl w:val="CF1267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6F8928AA"/>
    <w:multiLevelType w:val="multilevel"/>
    <w:tmpl w:val="3B8E11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>
    <w:nsid w:val="722C4657"/>
    <w:multiLevelType w:val="multilevel"/>
    <w:tmpl w:val="97504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80751F"/>
    <w:multiLevelType w:val="hybridMultilevel"/>
    <w:tmpl w:val="0548D3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5C79CC"/>
    <w:multiLevelType w:val="hybridMultilevel"/>
    <w:tmpl w:val="B88A2C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15"/>
  </w:num>
  <w:num w:numId="4">
    <w:abstractNumId w:val="14"/>
  </w:num>
  <w:num w:numId="5">
    <w:abstractNumId w:val="6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13"/>
  </w:num>
  <w:num w:numId="11">
    <w:abstractNumId w:val="8"/>
  </w:num>
  <w:num w:numId="12">
    <w:abstractNumId w:val="10"/>
  </w:num>
  <w:num w:numId="13">
    <w:abstractNumId w:val="16"/>
  </w:num>
  <w:num w:numId="14">
    <w:abstractNumId w:val="7"/>
  </w:num>
  <w:num w:numId="15">
    <w:abstractNumId w:val="11"/>
  </w:num>
  <w:num w:numId="16">
    <w:abstractNumId w:val="17"/>
  </w:num>
  <w:num w:numId="17">
    <w:abstractNumId w:val="0"/>
  </w:num>
  <w:num w:numId="18">
    <w:abstractNumId w:val="3"/>
  </w:num>
  <w:num w:numId="19">
    <w:abstractNumId w:val="2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05A"/>
    <w:rsid w:val="00010363"/>
    <w:rsid w:val="00046779"/>
    <w:rsid w:val="0005262E"/>
    <w:rsid w:val="0005623A"/>
    <w:rsid w:val="00062372"/>
    <w:rsid w:val="00090C6E"/>
    <w:rsid w:val="000D13BC"/>
    <w:rsid w:val="0017768E"/>
    <w:rsid w:val="00187EEA"/>
    <w:rsid w:val="00195891"/>
    <w:rsid w:val="00195C4D"/>
    <w:rsid w:val="001B519F"/>
    <w:rsid w:val="001D785F"/>
    <w:rsid w:val="001E7926"/>
    <w:rsid w:val="002953C7"/>
    <w:rsid w:val="002C7A88"/>
    <w:rsid w:val="002D7F41"/>
    <w:rsid w:val="00326EB1"/>
    <w:rsid w:val="003A4D89"/>
    <w:rsid w:val="004443C7"/>
    <w:rsid w:val="004731E1"/>
    <w:rsid w:val="00474B71"/>
    <w:rsid w:val="00483D24"/>
    <w:rsid w:val="0049102E"/>
    <w:rsid w:val="004C09C0"/>
    <w:rsid w:val="004D14C2"/>
    <w:rsid w:val="00575417"/>
    <w:rsid w:val="005875E3"/>
    <w:rsid w:val="005A06EB"/>
    <w:rsid w:val="005A16F1"/>
    <w:rsid w:val="005B7190"/>
    <w:rsid w:val="00630D0C"/>
    <w:rsid w:val="00635C36"/>
    <w:rsid w:val="006E18B7"/>
    <w:rsid w:val="00726B2A"/>
    <w:rsid w:val="00752979"/>
    <w:rsid w:val="00756266"/>
    <w:rsid w:val="007A216A"/>
    <w:rsid w:val="0082502F"/>
    <w:rsid w:val="00835C8B"/>
    <w:rsid w:val="0089292C"/>
    <w:rsid w:val="008B17EF"/>
    <w:rsid w:val="008B705A"/>
    <w:rsid w:val="008D74D5"/>
    <w:rsid w:val="00923BB1"/>
    <w:rsid w:val="009C1E65"/>
    <w:rsid w:val="00A119F2"/>
    <w:rsid w:val="00A2087E"/>
    <w:rsid w:val="00A878E6"/>
    <w:rsid w:val="00A946CA"/>
    <w:rsid w:val="00AB096A"/>
    <w:rsid w:val="00AB18F1"/>
    <w:rsid w:val="00AD375A"/>
    <w:rsid w:val="00AF007F"/>
    <w:rsid w:val="00BD218B"/>
    <w:rsid w:val="00C0775F"/>
    <w:rsid w:val="00C5306D"/>
    <w:rsid w:val="00CD5F12"/>
    <w:rsid w:val="00D41C9F"/>
    <w:rsid w:val="00D53E03"/>
    <w:rsid w:val="00D63E87"/>
    <w:rsid w:val="00D8311E"/>
    <w:rsid w:val="00D87FBE"/>
    <w:rsid w:val="00D92D57"/>
    <w:rsid w:val="00DB0BCB"/>
    <w:rsid w:val="00DB2379"/>
    <w:rsid w:val="00DD68FD"/>
    <w:rsid w:val="00DE543E"/>
    <w:rsid w:val="00E172E1"/>
    <w:rsid w:val="00E54CC7"/>
    <w:rsid w:val="00EB72D0"/>
    <w:rsid w:val="00ED6A2B"/>
    <w:rsid w:val="00F9203F"/>
    <w:rsid w:val="00FD2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8B705A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B705A"/>
    <w:rPr>
      <w:rFonts w:ascii="Cambria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8B705A"/>
    <w:pPr>
      <w:spacing w:after="160" w:line="259" w:lineRule="auto"/>
      <w:ind w:left="720"/>
      <w:contextualSpacing/>
    </w:pPr>
    <w:rPr>
      <w:lang w:eastAsia="en-US"/>
    </w:rPr>
  </w:style>
  <w:style w:type="table" w:styleId="a4">
    <w:name w:val="Table Grid"/>
    <w:basedOn w:val="a1"/>
    <w:uiPriority w:val="59"/>
    <w:rsid w:val="008B705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8B70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rsid w:val="008B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8B705A"/>
    <w:rPr>
      <w:rFonts w:cs="Times New Roman"/>
    </w:rPr>
  </w:style>
  <w:style w:type="paragraph" w:styleId="a8">
    <w:name w:val="footer"/>
    <w:basedOn w:val="a"/>
    <w:link w:val="a9"/>
    <w:uiPriority w:val="99"/>
    <w:rsid w:val="008B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8B705A"/>
    <w:rPr>
      <w:rFonts w:cs="Times New Roman"/>
    </w:rPr>
  </w:style>
  <w:style w:type="paragraph" w:styleId="aa">
    <w:name w:val="Balloon Text"/>
    <w:basedOn w:val="a"/>
    <w:link w:val="ab"/>
    <w:uiPriority w:val="99"/>
    <w:semiHidden/>
    <w:rsid w:val="008B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B705A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8B705A"/>
    <w:rPr>
      <w:sz w:val="22"/>
      <w:szCs w:val="22"/>
      <w:lang w:eastAsia="en-US"/>
    </w:rPr>
  </w:style>
  <w:style w:type="paragraph" w:customStyle="1" w:styleId="c15">
    <w:name w:val="c15"/>
    <w:basedOn w:val="a"/>
    <w:uiPriority w:val="99"/>
    <w:rsid w:val="008B70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0">
    <w:name w:val="c60"/>
    <w:uiPriority w:val="99"/>
    <w:rsid w:val="008B705A"/>
    <w:rPr>
      <w:rFonts w:cs="Times New Roman"/>
    </w:rPr>
  </w:style>
  <w:style w:type="character" w:customStyle="1" w:styleId="c12">
    <w:name w:val="c12"/>
    <w:uiPriority w:val="99"/>
    <w:rsid w:val="008B705A"/>
    <w:rPr>
      <w:rFonts w:cs="Times New Roman"/>
    </w:rPr>
  </w:style>
  <w:style w:type="character" w:customStyle="1" w:styleId="apple-converted-space">
    <w:name w:val="apple-converted-space"/>
    <w:uiPriority w:val="99"/>
    <w:rsid w:val="008B705A"/>
    <w:rPr>
      <w:rFonts w:cs="Times New Roman"/>
    </w:rPr>
  </w:style>
  <w:style w:type="character" w:styleId="ae">
    <w:name w:val="Strong"/>
    <w:uiPriority w:val="22"/>
    <w:qFormat/>
    <w:locked/>
    <w:rsid w:val="00DB2379"/>
    <w:rPr>
      <w:b/>
      <w:bCs/>
    </w:rPr>
  </w:style>
  <w:style w:type="character" w:customStyle="1" w:styleId="ad">
    <w:name w:val="Без интервала Знак"/>
    <w:link w:val="ac"/>
    <w:uiPriority w:val="1"/>
    <w:rsid w:val="000D13B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dan-kalejdoskop.edu.yar.ru/programma_fop_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6328</Words>
  <Characters>36073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15</cp:revision>
  <dcterms:created xsi:type="dcterms:W3CDTF">2022-08-16T07:59:00Z</dcterms:created>
  <dcterms:modified xsi:type="dcterms:W3CDTF">2023-09-28T07:00:00Z</dcterms:modified>
</cp:coreProperties>
</file>