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для средней группы детского сада (дети от 4 до 5 лет) на </w:t>
      </w:r>
      <w:r w:rsidR="00BD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6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D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6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для средней группы детского сада (дети от 4 до 5 лет) охватывает весь учебный год и включает различные темы, которые помогают детям развивать свои знания, навыки и творческие способности. Планирование должно быть гибким, чтобы учитывать интересы детей, их уровень развития и особенности каждого ребёнка.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разделы планирования: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занятий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Темы могут варьироваться в зависимости от времени года, интересов детей и текущих событий.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её свойства;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и растения;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мифы;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безопасность;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город/деревня;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взрослых;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праздники.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Групповые занятия;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прогулки;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мастер-классы.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и обучения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интерес к окружающему миру;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память, внимание;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труду, культуре;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здоровье детей;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взаимодействию со сверстниками и взрослыми.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алендарного плана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Сентябрь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1: "Осень"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осенних листьев, беседа о признаках осени.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осеннего дерева, аппликация из сухих листьев.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в парк, сбор природного материала.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 об осени, разучивание песенок.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осенней композиции, игра "Собери урожай".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2: "Моя семья"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семье, рассматривание семейных фотографий.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портретов членов семьи, изготовление открыток.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"Кто что делает?", обсуждение ролей в семье.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 дружной семье, разыгрывание сценок.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семейного дерева, совместная работа родителей и детей.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3: "Домашние животные"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 о домашних животных, просмотр картинок.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фигурок домашних животных, рисование коров и кошек.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Посещение фермы или зоомагазина, знакомство с животными.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рассказов о домашних питомцах, разучивание </w:t>
      </w:r>
      <w:proofErr w:type="spellStart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Конкурс рисунков "Мой любимый питомец", игра "Кто как говорит?".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4: "Транспорт"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Обсуждение видов транспорта, рассматривание иллюстраций.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машин и поездов, конструирование из бумаги.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по городу, наблюдение за транспортом.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книг о транспорте, разучивание считалок.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"Мы - водители!", создание мини-автомобилей из подручных материалов.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Октябрь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1: "Дары осени"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сборе урожая, рассматривание овощей и фруктов.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овощей и фруктов из пластилина, рисование натюрморта.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к празднику урожая, украшение группы.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 том, как зверушки готовятся к зиме, разучивание песенок.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праздника урожая, дегустация блюд из собранных даров.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2: "Деревья и листья"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деревьями во дворе, рассматривание листьев разных деревьев.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Аппликация из сухих листьев, составление коллажей.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в лес, собирание шишек и желудей.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стихотворений о деревьях, разучивание загадок.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альбома "Лесные друзья", совместное творчество родителей и детей.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3: "Животные осенью"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том, как животные готовятся к зиме, рассматривание картинок.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животных, подготовка к выставке.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Просмотр мультфильмов о лесных жителях, обсуждение </w:t>
      </w:r>
      <w:proofErr w:type="gramStart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рассказов о животных, разучивание </w:t>
      </w:r>
      <w:proofErr w:type="spellStart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"Кто спрятался?", викторина о животных.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4: "Хлеб – всему голова"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хлебе, его значении в жизни человека.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хлебобулочных изделий из соленого теста, рисование полей.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Посещение пекарни, знакомство с процессом выпечки хлеба.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 хлебе, разучивание пословиц.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дегустации различных видов хлеба, игра "Что из чего сделано?".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Ноябрь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1: "В мире профессий"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профессиях, рассматривание картинок.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людей разных профессий, лепка инструментов.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Встреча с представителями разных профессий, рассказ о своей работе.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рассказов о трудолюбивых людях, разучивание стишков.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Ролевая игра "Мы - взрослые!", где дети пробуют себя в разных ролях.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Неделя 2: "Моя Родина"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России, рассматривание карты страны.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флага и герба России, аппликация символики.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Экскурсия в местный музей, знакомство с историей родного края.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 о родине, разучивание гимна.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выставки детских работ, посвященных России.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3: "Чудеса природы"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природных явлениях, рассматривание фото и видео.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радуги, облаков, дождя, снега.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на природу, наблюдение за природными явлениями.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 природе, разучивание загадок.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альбомов "Природа вокруг нас", участие родителей.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4: "День матери"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мамах, рассматривание семейных фотографий.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подарков для мам, рисование портретов.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к празднику, украшение группы.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 о маме, разучивание песенок.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праздника "День матери", вручение подарков.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Декабрь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1: "Зима пришла"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зимних изменениях в природе, рассматривание картин зимы.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зимних пейзажей, лепка снеговиков.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на свежем воздухе, катание на санках.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 зиме, разучивание стихов.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"Снежки", конкурс на лучший рисунок зимней сказки.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2: "Новогодний калейдоскоп"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новогоднем празднике, рассматривание украшений.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елочных игрушек, рисование Деда Мороза и Снегурочки.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Украшение группы к Новому году, постановка мини-спектакля.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новогодних сказок, разучивание песенок.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новогоднего утренника, подарки от Деда Мороза.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3: "Волшебство зимы"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зимних забавах, рассматривание картинок.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зимних сюжетов, рисование зимних игр.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Прогулка на лыжах, строительство снежных крепостей.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рассказов о зиме, разучивание загадок.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Викторина "Зимняя мозаика", конкурсы на лучшую зимнюю поделку.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Неделя 4: "Новый год в разных странах"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традициях празднования Нового года в разных странах.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Изготовление национальных костюмов, рисование символов Нового года.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Просмотр видеоматериалов о праздновании Нового года в других странах.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историй о Новом годе, разучивание поздравлений на разных языках.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международной выставки "Новый год без границ".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Январь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1: "Путешествие в мир сказок"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любимых сказках, рассматривание иллюстраций.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персонажей из сказок, лепка волшебных предметов.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Постановка кукольного театра по мотивам известной сказки.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вслух, разучивание отрывков для спектакля.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кукольного спектакля для родителей и друзей.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2: "Здоровье и спорт"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здоровом образе жизни, рассматривание спортивных снарядов.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спортсменов, лепка спортивных атрибутов.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Спортивные соревнования на свежем воздухе, эстафеты.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рассказов о спорте, разучивание гимнастических упражнений.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здоровья, проведение зарядки вместе с родителями.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3: "Космос и звезды"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космосе, рассматривание звездного неба.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планет и космических кораблей, лепка космонавтов.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Просмотр фильмов о космосе, обсуждение </w:t>
      </w:r>
      <w:proofErr w:type="gramStart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книг о космосе, разучивание загадок о звездах.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макета солнечной системы, участие родителей.</w:t>
      </w:r>
    </w:p>
    <w:p w:rsid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4: "Мои любимые игрушки"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 </w:t>
      </w:r>
      <w:proofErr w:type="gramStart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игрушках, рассматривание коллекций.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любимых игрушек, лепка новых персонажей.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выставки игрушек, рассказы детей о своих любимцах.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об игрушках, разучивание песенок.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с игрушками, конкурсы на лучшего мастера по ремонту игрушек.</w:t>
      </w:r>
    </w:p>
    <w:p w:rsidR="00661992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29" w:rsidRPr="00661992" w:rsidRDefault="00661992" w:rsidP="0066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продолжение календарного тематического планирования поможет вам организовать интересные и разнообразные занятия для детей средней </w:t>
      </w:r>
    </w:p>
    <w:p w:rsidR="00661992" w:rsidRPr="00661992" w:rsidRDefault="00661992" w:rsidP="006619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spacing w:val="-6"/>
          <w:sz w:val="28"/>
          <w:szCs w:val="28"/>
          <w:bdr w:val="none" w:sz="0" w:space="0" w:color="auto" w:frame="1"/>
        </w:rPr>
        <w:lastRenderedPageBreak/>
        <w:t>Февраль</w:t>
      </w: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"Защитники Отечества"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защитниках Родины,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военной техники, лепка солдатиков.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Встреча с военнослужащими, рассказ о службе.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подвигах, разучивание патриотических песен.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спортивного праздника "Будем как солдаты!".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"Мир воды"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воде, ее свойствах и значении.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Экспериментирование с водой, рисование водных объектов.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Посещение бассейна, занятие плаванием.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воде, разучивание стихов.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"Водяные чудеса", конкурс на лучшее творческое задание.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"Веселые нотки"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музыке, рассматривание музыкальных инструментов.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музыкальных инструментов, лепка скрипичного ключа.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Прослушивание классической музыки, обсуждение впечатлений.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музыке, разучивание песенок.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Мини-концерт для родителей, исполнение детских песен.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"Народные промыслы"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народных ремеслах, рассматривание образцов.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Изготовление поделок в стиле гжели или хохломы.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Посещение музея народного творчества, знакомство с мастерами.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Чтение сказок о народных умельцах, разучивание </w:t>
      </w:r>
      <w:proofErr w:type="spellStart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потешек</w:t>
      </w:r>
      <w:proofErr w:type="spellEnd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Выставка детских работ, участие родителей.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</w:p>
    <w:p w:rsidR="00661992" w:rsidRPr="00661992" w:rsidRDefault="00661992" w:rsidP="006619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spacing w:val="-6"/>
          <w:sz w:val="28"/>
          <w:szCs w:val="28"/>
          <w:bdr w:val="none" w:sz="0" w:space="0" w:color="auto" w:frame="1"/>
        </w:rPr>
        <w:t>Март</w:t>
      </w: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"8 Марта – праздник весны"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празднике 8 марта, рассматривание открыток.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Изготовление подарков для мам и бабушек, рисование цветов.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Подготовка к празднику, украшение группы.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стихов о весне и женщинах, разучивание песенок.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праздничного концерта, вручение подарков.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"Цветы и растения"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цветах и растениях, рассматривание гербария.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весенних цветов, лепка растений.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Посадка семян, уход за растениями.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цветах, разучивание загадок.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альбома "Наши цветы", участие родителей.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lastRenderedPageBreak/>
        <w:t>Неделя 3: "Мир насекомых"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насекомых,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бабочек и жуков, лепка муравьев.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Наблюдение за насекомыми на прогулке, изучение их поведения.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насекомых, разучивание считалок.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"Кто я?", викторина о насекомых.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"Сказочные герои"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сказочных героях, рассматривание иллюстраций.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любимых сказочных героев, лепка волшебных предметов.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Постановка кукольного театра по мотивам любимой сказки.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вслух, разучивание отрывков для спектакля.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Показ кукольного спектакля для родителей и друзей.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</w:p>
    <w:p w:rsidR="00661992" w:rsidRPr="00661992" w:rsidRDefault="00661992" w:rsidP="006619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spacing w:val="-6"/>
          <w:sz w:val="28"/>
          <w:szCs w:val="28"/>
          <w:bdr w:val="none" w:sz="0" w:space="0" w:color="auto" w:frame="1"/>
        </w:rPr>
        <w:t>Апрель</w:t>
      </w: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"Птицы весной"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птицах,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птиц, лепка гнездышек.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Наблюдение за птицами на прогулке, кормление птиц.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птицах, разучивание стихов.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"Птичьи голоса", конкурс на лучшее творческое задание.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"Город и деревня"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различиях между городом и деревней,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городских и сельских пейзажей, лепка домов.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Экскурсия в деревню или городской парк, сравнение окружающей среды.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городе и деревне, разучивание загадок.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Организация выставки детских работ, участие родителей.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"Космос и звезды"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Повторение знаний о космосе, рассматривание звездного неба.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планет и космических кораблей, лепка космонавтов.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Просмотр фильмов о космосе, обсуждение </w:t>
      </w:r>
      <w:proofErr w:type="gramStart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увиденного</w:t>
      </w:r>
      <w:proofErr w:type="gramEnd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книг о космосе, разучивание загадок о звездах.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макета солнечной системы, участие родителей.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"Весна идет!"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весенних изменениях в природе, рассматривание картин весны.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весенних пейзажей, лепка первых цветов.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Прогулка на свежем воздухе, наблюдение за весенними изменениями.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стихов о весне, разучивание песенок.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"Весеннее настроение", конкурс на лучший рисунок весны.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</w:p>
    <w:p w:rsidR="00661992" w:rsidRPr="00661992" w:rsidRDefault="00661992" w:rsidP="006619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spacing w:val="-6"/>
          <w:sz w:val="28"/>
          <w:szCs w:val="28"/>
          <w:bdr w:val="none" w:sz="0" w:space="0" w:color="auto" w:frame="1"/>
        </w:rPr>
        <w:lastRenderedPageBreak/>
        <w:t>Май</w:t>
      </w: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"День Победы"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Великой Отечественной войне, рассматривание фотографий.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военных парадов, лепка памятников.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Встреча с ветеранами, рассказ </w:t>
      </w:r>
      <w:proofErr w:type="gramStart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о</w:t>
      </w:r>
      <w:proofErr w:type="gramEnd"/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их подвигах.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войне, разучивание патриотических песен.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праздничного мероприятия, возложение цветов к памятникам.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"Труд взрослых"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профессиях,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людей разных профессий, лепка инструментов.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Встреча с представителями разных профессий, рассказ о своей работе.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трудолюбивых людях, разучивание стишков.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Ролевая игра "Мы - взрослые!", где дети пробуют себя в разных ролях.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"Летние радости"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летних развлечениях, рассматривание картинок.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летних пейзажей, лепка солнечных очков.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Прогулка на пляж, игры с песком и водой.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лете, разучивание песенок.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Организация выставки детских работ, участие родителей.</w:t>
      </w:r>
    </w:p>
    <w:p w:rsid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  <w:r w:rsidRPr="00661992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"Подведение итогов"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Обзор пройденных тем, рассматривание лучших работ.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альбома "Наш год в детском саду", участие родителей.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итогового праздника, награждение активных участников.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любимых сказок, разучивание песенок.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61992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661992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Прощальный концерт, прощание с детским садом.</w:t>
      </w:r>
    </w:p>
    <w:p w:rsidR="00661992" w:rsidRPr="00661992" w:rsidRDefault="00661992" w:rsidP="00661992">
      <w:pPr>
        <w:pStyle w:val="HTML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</w:p>
    <w:p w:rsidR="00661992" w:rsidRPr="00661992" w:rsidRDefault="00661992" w:rsidP="0066199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6"/>
          <w:sz w:val="28"/>
          <w:szCs w:val="28"/>
        </w:rPr>
      </w:pPr>
    </w:p>
    <w:sectPr w:rsidR="00661992" w:rsidRPr="00661992" w:rsidSect="0092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81C"/>
    <w:multiLevelType w:val="multilevel"/>
    <w:tmpl w:val="76C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3341"/>
    <w:multiLevelType w:val="multilevel"/>
    <w:tmpl w:val="FBA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57370"/>
    <w:multiLevelType w:val="multilevel"/>
    <w:tmpl w:val="BB5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21C"/>
    <w:multiLevelType w:val="multilevel"/>
    <w:tmpl w:val="BC6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D5EA4"/>
    <w:multiLevelType w:val="multilevel"/>
    <w:tmpl w:val="FE6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E51DD"/>
    <w:multiLevelType w:val="multilevel"/>
    <w:tmpl w:val="AD5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4107A"/>
    <w:multiLevelType w:val="multilevel"/>
    <w:tmpl w:val="B94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426F7"/>
    <w:multiLevelType w:val="multilevel"/>
    <w:tmpl w:val="0AC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F600C"/>
    <w:multiLevelType w:val="multilevel"/>
    <w:tmpl w:val="D5E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A56D8"/>
    <w:multiLevelType w:val="multilevel"/>
    <w:tmpl w:val="BA4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814CA"/>
    <w:multiLevelType w:val="multilevel"/>
    <w:tmpl w:val="9E5A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8500E"/>
    <w:multiLevelType w:val="multilevel"/>
    <w:tmpl w:val="F08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A6F49"/>
    <w:multiLevelType w:val="multilevel"/>
    <w:tmpl w:val="0AE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E4757"/>
    <w:multiLevelType w:val="multilevel"/>
    <w:tmpl w:val="4B5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F624E"/>
    <w:multiLevelType w:val="multilevel"/>
    <w:tmpl w:val="229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422AF"/>
    <w:multiLevelType w:val="multilevel"/>
    <w:tmpl w:val="999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D5BDA"/>
    <w:multiLevelType w:val="multilevel"/>
    <w:tmpl w:val="0DA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93F3F"/>
    <w:multiLevelType w:val="multilevel"/>
    <w:tmpl w:val="2E7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56D65"/>
    <w:multiLevelType w:val="multilevel"/>
    <w:tmpl w:val="307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C25DBD"/>
    <w:multiLevelType w:val="multilevel"/>
    <w:tmpl w:val="AA2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F1FA0"/>
    <w:multiLevelType w:val="multilevel"/>
    <w:tmpl w:val="EFE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C2C78"/>
    <w:multiLevelType w:val="multilevel"/>
    <w:tmpl w:val="4B1C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6156C"/>
    <w:multiLevelType w:val="multilevel"/>
    <w:tmpl w:val="179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C1538"/>
    <w:multiLevelType w:val="multilevel"/>
    <w:tmpl w:val="7D44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22E34"/>
    <w:multiLevelType w:val="multilevel"/>
    <w:tmpl w:val="6CB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E46F0"/>
    <w:multiLevelType w:val="multilevel"/>
    <w:tmpl w:val="39C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F6523"/>
    <w:multiLevelType w:val="multilevel"/>
    <w:tmpl w:val="9E0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010DE"/>
    <w:multiLevelType w:val="hybridMultilevel"/>
    <w:tmpl w:val="6E90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33A68"/>
    <w:multiLevelType w:val="multilevel"/>
    <w:tmpl w:val="D7E0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C4D4D"/>
    <w:multiLevelType w:val="multilevel"/>
    <w:tmpl w:val="A9E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41DEC"/>
    <w:multiLevelType w:val="multilevel"/>
    <w:tmpl w:val="197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44146"/>
    <w:multiLevelType w:val="multilevel"/>
    <w:tmpl w:val="D07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5F2FAB"/>
    <w:multiLevelType w:val="multilevel"/>
    <w:tmpl w:val="DBB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20348"/>
    <w:multiLevelType w:val="multilevel"/>
    <w:tmpl w:val="FC3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E3A7C"/>
    <w:multiLevelType w:val="multilevel"/>
    <w:tmpl w:val="BBB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220365"/>
    <w:multiLevelType w:val="multilevel"/>
    <w:tmpl w:val="F55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26C2C"/>
    <w:multiLevelType w:val="multilevel"/>
    <w:tmpl w:val="279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42AA2"/>
    <w:multiLevelType w:val="multilevel"/>
    <w:tmpl w:val="B698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1992"/>
    <w:rsid w:val="003C51AB"/>
    <w:rsid w:val="00661992"/>
    <w:rsid w:val="00921429"/>
    <w:rsid w:val="00BD66F2"/>
    <w:rsid w:val="00F4161D"/>
    <w:rsid w:val="00F7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9"/>
  </w:style>
  <w:style w:type="paragraph" w:styleId="1">
    <w:name w:val="heading 1"/>
    <w:basedOn w:val="a"/>
    <w:link w:val="10"/>
    <w:uiPriority w:val="9"/>
    <w:qFormat/>
    <w:rsid w:val="00661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1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9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66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661992"/>
  </w:style>
  <w:style w:type="paragraph" w:styleId="a3">
    <w:name w:val="List Paragraph"/>
    <w:basedOn w:val="a"/>
    <w:uiPriority w:val="34"/>
    <w:qFormat/>
    <w:rsid w:val="0066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037743">
          <w:marLeft w:val="480"/>
          <w:marRight w:val="480"/>
          <w:marTop w:val="2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2025-02-05T05:09:00Z</dcterms:created>
  <dcterms:modified xsi:type="dcterms:W3CDTF">2025-02-05T05:22:00Z</dcterms:modified>
</cp:coreProperties>
</file>