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D1" w:rsidRDefault="00815C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907926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0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CD1" w:rsidRDefault="00815C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4634" w:rsidRDefault="004F46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</w:t>
      </w:r>
      <w:r w:rsidRPr="004F4634">
        <w:rPr>
          <w:rFonts w:hAnsi="Times New Roman" w:cs="Times New Roman"/>
          <w:color w:val="000000"/>
          <w:sz w:val="24"/>
          <w:szCs w:val="24"/>
          <w:lang w:val="ru-RU"/>
        </w:rPr>
        <w:t>униципальное бюджетное дошкольное образовательное учреждение</w:t>
      </w:r>
      <w:r w:rsidRPr="004F4634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F4634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«Калейдоскоп» г. Данилова Ярославской области</w:t>
      </w:r>
    </w:p>
    <w:p w:rsidR="00616622" w:rsidRPr="004F4634" w:rsidRDefault="004F46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63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F4634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«Калейдоскоп»</w:t>
      </w:r>
      <w:r w:rsidRPr="004F4634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94"/>
        <w:gridCol w:w="6295"/>
      </w:tblGrid>
      <w:tr w:rsidR="004F4634" w:rsidRPr="00815CD1" w:rsidTr="00A351E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 w:rsidP="004F46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16622" w:rsidRPr="004F4634" w:rsidRDefault="004F4634" w:rsidP="004F46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4F463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«Калейдоскоп»</w:t>
            </w:r>
            <w:r w:rsidRPr="004F4634">
              <w:rPr>
                <w:lang w:val="ru-RU"/>
              </w:rPr>
              <w:br/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.2023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2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 w:rsidP="004F46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</w:t>
            </w:r>
            <w:r w:rsidR="00A351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Pr="004F463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4F4634" w:rsidRDefault="004F4634" w:rsidP="004F46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 w:rsidR="00A351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F4634" w:rsidRDefault="00A351E1" w:rsidP="00A351E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</w:t>
            </w:r>
            <w:r w:rsid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4F4634"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</w:t>
            </w:r>
            <w:r w:rsid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F4634"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сад </w:t>
            </w:r>
            <w:r w:rsid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«Калейдоскоп»</w:t>
            </w:r>
          </w:p>
          <w:p w:rsidR="00616622" w:rsidRPr="004F4634" w:rsidRDefault="004F4634" w:rsidP="004F46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                               </w:t>
            </w:r>
            <w:r w:rsidR="00A351E1">
              <w:rPr>
                <w:lang w:val="ru-RU"/>
              </w:rPr>
              <w:t xml:space="preserve">                    </w:t>
            </w:r>
            <w:r>
              <w:rPr>
                <w:lang w:val="ru-RU"/>
              </w:rPr>
              <w:t xml:space="preserve"> __________/</w:t>
            </w:r>
            <w:r w:rsidR="00A351E1">
              <w:rPr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Т.В. Цветкова</w:t>
            </w:r>
            <w:r w:rsidRPr="004F463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 w:rsidR="00A351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 №____ от 01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</w:p>
        </w:tc>
      </w:tr>
    </w:tbl>
    <w:p w:rsidR="00616622" w:rsidRPr="004F4634" w:rsidRDefault="0061662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6622" w:rsidRPr="004F4634" w:rsidRDefault="0061662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2084" w:rsidRDefault="004F4634" w:rsidP="004F463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415CC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 РАБОТЫ</w:t>
      </w:r>
    </w:p>
    <w:p w:rsidR="004F4634" w:rsidRPr="00D32084" w:rsidRDefault="00D32084" w:rsidP="00D3208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15CC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415CC2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15CC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2023/24</w:t>
      </w:r>
      <w:r w:rsidRPr="00415CC2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15CC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 год</w:t>
      </w:r>
      <w:r w:rsidR="004F4634" w:rsidRPr="00415CC2">
        <w:rPr>
          <w:sz w:val="28"/>
          <w:szCs w:val="28"/>
          <w:lang w:val="ru-RU"/>
        </w:rPr>
        <w:br/>
      </w:r>
      <w:r w:rsidR="004F4634" w:rsidRPr="00415CC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муниципального бюджетного дошкольного образовательного учреждения</w:t>
      </w:r>
      <w:r w:rsidR="004F4634" w:rsidRPr="00415CC2">
        <w:rPr>
          <w:sz w:val="28"/>
          <w:szCs w:val="28"/>
          <w:lang w:val="ru-RU"/>
        </w:rPr>
        <w:br/>
      </w:r>
      <w:r w:rsidR="004F4634" w:rsidRPr="00415CC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детского сада «Калейдоскоп г. Данилова Ярославской области</w:t>
      </w:r>
    </w:p>
    <w:p w:rsidR="00616622" w:rsidRDefault="0061662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4634" w:rsidRDefault="004F463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4634" w:rsidRDefault="004F463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4634" w:rsidRDefault="004F463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4634" w:rsidRDefault="004F463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4634" w:rsidRDefault="004F463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4634" w:rsidRDefault="004F463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4634" w:rsidRDefault="004F463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4634" w:rsidRDefault="004F463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4634" w:rsidRDefault="004F463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4634" w:rsidRDefault="004F463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4634" w:rsidRDefault="004F463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4634" w:rsidRDefault="004F4634" w:rsidP="004F46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634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Данилов</w:t>
      </w:r>
      <w:r w:rsidRPr="004F4634">
        <w:rPr>
          <w:rFonts w:hAnsi="Times New Roman" w:cs="Times New Roman"/>
          <w:color w:val="000000"/>
          <w:sz w:val="24"/>
          <w:szCs w:val="24"/>
          <w:lang w:val="ru-RU"/>
        </w:rPr>
        <w:t>, 2023</w:t>
      </w:r>
    </w:p>
    <w:p w:rsidR="00616622" w:rsidRDefault="004F4634" w:rsidP="004F4634">
      <w:pPr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2C5188">
        <w:rPr>
          <w:b/>
          <w:bCs/>
          <w:color w:val="252525"/>
          <w:spacing w:val="-2"/>
          <w:sz w:val="32"/>
          <w:szCs w:val="32"/>
          <w:lang w:val="ru-RU"/>
        </w:rPr>
        <w:lastRenderedPageBreak/>
        <w:t>С</w:t>
      </w:r>
      <w:r w:rsidR="002C5188">
        <w:rPr>
          <w:b/>
          <w:bCs/>
          <w:color w:val="252525"/>
          <w:spacing w:val="-2"/>
          <w:sz w:val="32"/>
          <w:szCs w:val="32"/>
          <w:lang w:val="ru-RU"/>
        </w:rPr>
        <w:t>ОДЕРЖАНИЕ</w:t>
      </w:r>
    </w:p>
    <w:p w:rsidR="002C5188" w:rsidRPr="00EE5A9D" w:rsidRDefault="002C5188" w:rsidP="002C5188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E5A9D">
        <w:rPr>
          <w:rFonts w:ascii="Times New Roman" w:hAnsi="Times New Roman" w:cs="Times New Roman"/>
          <w:b/>
          <w:sz w:val="24"/>
          <w:szCs w:val="24"/>
          <w:lang w:val="ru-RU"/>
        </w:rPr>
        <w:t>ИНФОРМАЦИОННАЯ СПРАВКА ОБ УЧРЕЖДЕНИИ</w:t>
      </w:r>
    </w:p>
    <w:p w:rsidR="002C5188" w:rsidRDefault="002C5188" w:rsidP="002C5188">
      <w:pPr>
        <w:pStyle w:val="a7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EE5A9D">
        <w:rPr>
          <w:rFonts w:ascii="Times New Roman" w:hAnsi="Times New Roman" w:cs="Times New Roman"/>
          <w:b/>
          <w:sz w:val="24"/>
          <w:szCs w:val="24"/>
        </w:rPr>
        <w:t>ЦЕЛИ, НАПРАВЛЕНИЯ, ЗАДАЧИ РАБОТЫ ДЕТСКОГО САДА 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15CC2">
        <w:rPr>
          <w:rFonts w:ascii="Times New Roman" w:hAnsi="Times New Roman" w:cs="Times New Roman"/>
          <w:b/>
          <w:sz w:val="24"/>
          <w:szCs w:val="24"/>
        </w:rPr>
        <w:t>3</w:t>
      </w:r>
      <w:r w:rsidRPr="00EE5A9D">
        <w:rPr>
          <w:rFonts w:ascii="Times New Roman" w:hAnsi="Times New Roman" w:cs="Times New Roman"/>
          <w:b/>
          <w:sz w:val="24"/>
          <w:szCs w:val="24"/>
        </w:rPr>
        <w:t>–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15CC2">
        <w:rPr>
          <w:rFonts w:ascii="Times New Roman" w:hAnsi="Times New Roman" w:cs="Times New Roman"/>
          <w:b/>
          <w:sz w:val="24"/>
          <w:szCs w:val="24"/>
        </w:rPr>
        <w:t>4</w:t>
      </w:r>
      <w:r w:rsidRPr="00EE5A9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C5188" w:rsidRPr="002C5188" w:rsidRDefault="002C5188" w:rsidP="00503807">
      <w:pPr>
        <w:pStyle w:val="a7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77"/>
        <w:gridCol w:w="170"/>
      </w:tblGrid>
      <w:tr w:rsidR="00616622" w:rsidRPr="00815CD1" w:rsidTr="00D02B47">
        <w:tc>
          <w:tcPr>
            <w:tcW w:w="91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 w:rsidP="005038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4F463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ВОСПИТАТЕЛЬНАЯ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 ДЕЯТЕЛЬНОСТЬ</w:t>
            </w:r>
          </w:p>
          <w:p w:rsidR="00616622" w:rsidRPr="004F4634" w:rsidRDefault="004F4634" w:rsidP="005038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  <w:p w:rsidR="00616622" w:rsidRPr="004F4634" w:rsidRDefault="004F4634" w:rsidP="005038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 воспитанников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616622" w:rsidP="005038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16622" w:rsidRPr="002C5188" w:rsidRDefault="002C5188" w:rsidP="005038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16622" w:rsidRPr="002C5188" w:rsidRDefault="002C5188" w:rsidP="005038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16622" w:rsidTr="00D02B47">
        <w:tc>
          <w:tcPr>
            <w:tcW w:w="91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 w:rsidP="005038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4F463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МЕТОДИЧЕСКАЯ ДЕЯТЕЛЬНОСТЬ</w:t>
            </w:r>
          </w:p>
          <w:p w:rsidR="00616622" w:rsidRPr="004F4634" w:rsidRDefault="004F4634" w:rsidP="005038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Методическая работа</w:t>
            </w:r>
          </w:p>
          <w:p w:rsidR="00616622" w:rsidRPr="004F4634" w:rsidRDefault="004F4634" w:rsidP="005038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Нормотворчество</w:t>
            </w:r>
          </w:p>
          <w:p w:rsidR="00616622" w:rsidRPr="004F4634" w:rsidRDefault="004F4634" w:rsidP="005038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2.3.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кадрами</w:t>
            </w:r>
          </w:p>
          <w:p w:rsidR="00616622" w:rsidRDefault="004F4634" w:rsidP="005038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 Контроль и оценка деятельности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616622" w:rsidP="005038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16622" w:rsidRPr="002C5188" w:rsidRDefault="002C5188" w:rsidP="005038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16622" w:rsidRPr="002C5188" w:rsidRDefault="002C5188" w:rsidP="005038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16622" w:rsidRPr="002C5188" w:rsidRDefault="002C5188" w:rsidP="005038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16622" w:rsidRPr="002C5188" w:rsidRDefault="002C5188" w:rsidP="005038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16622" w:rsidRPr="00815CD1" w:rsidTr="00D02B47">
        <w:tc>
          <w:tcPr>
            <w:tcW w:w="91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 w:rsidP="00503807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4F463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БЕЗОПАСНОСТЬ</w:t>
            </w:r>
          </w:p>
          <w:p w:rsidR="00503807" w:rsidRPr="00503807" w:rsidRDefault="00503807" w:rsidP="00503807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038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3.1</w:t>
            </w:r>
            <w:r w:rsidRPr="0050380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 Антитеррористическая защищенность</w:t>
            </w:r>
          </w:p>
          <w:p w:rsidR="00503807" w:rsidRPr="00503807" w:rsidRDefault="00503807" w:rsidP="0050380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D24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3.2. Пожарная безопасност</w:t>
            </w:r>
            <w:r w:rsidRPr="005038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ь</w:t>
            </w:r>
          </w:p>
          <w:p w:rsidR="00503807" w:rsidRPr="00503807" w:rsidRDefault="00503807" w:rsidP="0050380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D24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3.3.Охрана</w:t>
            </w:r>
            <w:r w:rsidRPr="005038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4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труда</w:t>
            </w:r>
          </w:p>
          <w:p w:rsidR="00503807" w:rsidRPr="006D241F" w:rsidRDefault="00503807" w:rsidP="0050380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D24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3.4. Хозяйственная</w:t>
            </w:r>
            <w:r w:rsidRPr="005038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4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</w:p>
          <w:p w:rsidR="002C5188" w:rsidRPr="002C5188" w:rsidRDefault="002C5188" w:rsidP="005038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r w:rsidRPr="003154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ВНУТРЕННИЙ МОНИТОРИНГ КАЧЕСТВА ОБРАЗОВАНИЯ МБДОУ  (ВСОКО)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2C5188" w:rsidRDefault="00616622" w:rsidP="005038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16622" w:rsidRPr="002C5188" w:rsidRDefault="002C5188" w:rsidP="005038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16622" w:rsidRPr="002C5188" w:rsidRDefault="002C5188" w:rsidP="005038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16622" w:rsidRPr="00815CD1" w:rsidTr="00D02B47">
        <w:tc>
          <w:tcPr>
            <w:tcW w:w="91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188" w:rsidRDefault="002C5188" w:rsidP="00503807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ПРИЛОЖЕНИЯ К ГОДОВОМУ ПЛАНУ</w:t>
            </w:r>
          </w:p>
          <w:p w:rsidR="002C5188" w:rsidRDefault="002C5188" w:rsidP="00503807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2C5188" w:rsidRDefault="002C5188" w:rsidP="0050380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№ 1 График аттестации педагогических работников на 202</w:t>
            </w:r>
            <w:r w:rsidR="00D02B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D02B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  <w:p w:rsidR="002C5188" w:rsidRDefault="002C5188" w:rsidP="0050380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№ 2 График прохождения курсов повышения квалификации педагогических работников на 202</w:t>
            </w:r>
            <w:r w:rsidR="00D02B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D02B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  <w:p w:rsidR="002C5188" w:rsidRDefault="002C5188" w:rsidP="0050380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ПРИЛОЖЕНИЕ № </w:t>
            </w:r>
            <w:r w:rsidR="00D02B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Календарный план воспитательной работы</w:t>
            </w:r>
          </w:p>
          <w:p w:rsidR="002C5188" w:rsidRDefault="002C5188" w:rsidP="0050380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ПРИЛОЖЕНИЕ № </w:t>
            </w:r>
            <w:r w:rsidR="00D02B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дня</w:t>
            </w:r>
          </w:p>
          <w:p w:rsidR="002C5188" w:rsidRDefault="002C5188" w:rsidP="0050380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ПРИЛОЖЕНИЕ № </w:t>
            </w:r>
            <w:r w:rsidR="00D02B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Расписание ООД на 202</w:t>
            </w:r>
            <w:r w:rsidR="00503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503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  <w:p w:rsidR="002C5188" w:rsidRDefault="002C5188" w:rsidP="0050380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ПРИЛОЖЕНИЕ № </w:t>
            </w:r>
            <w:r w:rsidR="00D02B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План работы по противодействию  коррупции на 202</w:t>
            </w:r>
            <w:r w:rsidR="00503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  <w:p w:rsidR="002C5188" w:rsidRDefault="002C5188" w:rsidP="0050380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ПРИЛОЖЕНИЕ № </w:t>
            </w:r>
            <w:r w:rsidR="00FC5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D02B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службы медиации «Доверие» на 202</w:t>
            </w:r>
            <w:r w:rsidR="00503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503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  <w:p w:rsidR="002C5188" w:rsidRDefault="002C5188" w:rsidP="0050380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№</w:t>
            </w:r>
            <w:r w:rsidR="00FC5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="00D02B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Программа внутреннего мониторинга качества образования</w:t>
            </w:r>
          </w:p>
          <w:p w:rsidR="00D02B47" w:rsidRDefault="00D02B47" w:rsidP="0050380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="00394A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394A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5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94AF3" w:rsidRPr="00394A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Дополнительное образование (кружки)</w:t>
            </w:r>
            <w:r w:rsidR="00394AF3" w:rsidRPr="00394AF3">
              <w:rPr>
                <w:sz w:val="24"/>
                <w:szCs w:val="24"/>
                <w:lang w:val="ru-RU"/>
              </w:rPr>
              <w:t xml:space="preserve"> </w:t>
            </w:r>
            <w:r w:rsidR="00394AF3" w:rsidRPr="00394A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детского сада «Калейдоскоп»</w:t>
            </w:r>
            <w:r w:rsidR="00394AF3" w:rsidRPr="00394A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394A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E18D8" w:rsidRDefault="002E18D8" w:rsidP="0050380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№ 1</w:t>
            </w:r>
            <w:r w:rsidR="00FC5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Паспорт дорожной бе</w:t>
            </w:r>
            <w:r w:rsidR="00415C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="00415C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МБДОУ детский сад «Калейдоскоп»</w:t>
            </w:r>
          </w:p>
          <w:p w:rsidR="00616622" w:rsidRPr="004F4634" w:rsidRDefault="00616622" w:rsidP="0050380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2C5188" w:rsidRDefault="00616622" w:rsidP="0050380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03807" w:rsidRDefault="00503807" w:rsidP="00D02B47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03807" w:rsidRDefault="00503807" w:rsidP="00D02B47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03807" w:rsidRDefault="00503807" w:rsidP="00415CC2">
      <w:pPr>
        <w:pStyle w:val="a7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C53F3" w:rsidRDefault="00FC53F3" w:rsidP="00415CC2">
      <w:pPr>
        <w:pStyle w:val="a7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15CC2" w:rsidRDefault="00415CC2" w:rsidP="00415CC2">
      <w:pPr>
        <w:pStyle w:val="a7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56129" w:rsidRPr="00FB4863" w:rsidRDefault="00656129" w:rsidP="00D02B47">
      <w:pPr>
        <w:pStyle w:val="a7"/>
        <w:jc w:val="center"/>
        <w:rPr>
          <w:rStyle w:val="11"/>
          <w:rFonts w:eastAsiaTheme="minorHAnsi"/>
          <w:sz w:val="32"/>
          <w:szCs w:val="32"/>
        </w:rPr>
      </w:pPr>
      <w:r w:rsidRPr="00FB4863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ИНФОРМАЦИОННАЯ СПРАВКА ОБ УЧРЕЖДЕНИИ</w:t>
      </w:r>
    </w:p>
    <w:p w:rsidR="00656129" w:rsidRPr="00573902" w:rsidRDefault="00656129" w:rsidP="00656129">
      <w:pPr>
        <w:widowControl w:val="0"/>
        <w:tabs>
          <w:tab w:val="left" w:pos="1861"/>
        </w:tabs>
        <w:spacing w:before="0" w:beforeAutospacing="0" w:after="0" w:afterAutospacing="0"/>
        <w:jc w:val="both"/>
        <w:rPr>
          <w:rStyle w:val="11"/>
          <w:rFonts w:eastAsia="Courier New"/>
          <w:sz w:val="24"/>
          <w:szCs w:val="24"/>
        </w:rPr>
      </w:pPr>
    </w:p>
    <w:p w:rsidR="00656129" w:rsidRPr="00573902" w:rsidRDefault="00656129" w:rsidP="00656129">
      <w:pPr>
        <w:widowControl w:val="0"/>
        <w:tabs>
          <w:tab w:val="left" w:pos="1861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5188">
        <w:rPr>
          <w:rStyle w:val="11"/>
          <w:rFonts w:eastAsia="Courier New"/>
          <w:sz w:val="24"/>
          <w:szCs w:val="24"/>
          <w:u w:val="none"/>
        </w:rPr>
        <w:t xml:space="preserve">       Наименование ОУ в соответствии с Уставом: </w:t>
      </w:r>
      <w:r w:rsidRPr="00573902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 детский сад «Калейдоскоп» г. Данилова Ярославской области.</w:t>
      </w:r>
    </w:p>
    <w:p w:rsidR="00656129" w:rsidRPr="00573902" w:rsidRDefault="00656129" w:rsidP="00656129">
      <w:pPr>
        <w:pStyle w:val="ab"/>
        <w:spacing w:after="0"/>
        <w:ind w:firstLine="567"/>
        <w:jc w:val="both"/>
      </w:pPr>
      <w:r w:rsidRPr="00573902">
        <w:t>Годовой  план детского сада «Калейдоскоп» составлен в соответствии с Федеральным законом  «Об образовании в Российской Федерации» (от 29.12.2012 года  № 273-ФЗ),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№1155),  постановлением Главного государственного санитарного врача Российской Федерацииот 28.01.2021г. № 2 «Об утверждении СанПиН 1.2.3685-21 «Гигиенические нормативы и требования к обеспечению безопасности и (или) безвредности  для  человека  факторов  среды  обитания»; постановлением Главного государственного санитарного врача Российской Федерации от 28.09.2020г. № 28   «Об утверждении СП 2.4.3648-20 «Санитарно-эпидемиологические  требования  к  организации воспитания  и  обучения,  отдыха  и  оздоровления  детей  и  молодежи»; Уставом МБДОУ детский сад «Калейдоскоп».</w:t>
      </w:r>
    </w:p>
    <w:p w:rsidR="00656129" w:rsidRPr="00D350B1" w:rsidRDefault="00656129" w:rsidP="00656129">
      <w:pPr>
        <w:widowControl w:val="0"/>
        <w:tabs>
          <w:tab w:val="left" w:pos="1861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90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      Детский сад  реализуют образовательную Программу дошкольного образования </w:t>
      </w:r>
      <w:r w:rsidRPr="00573902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дошкольного образовательного учреждения детского сада «Калейдоскоп» г. Данилова Ярославской области</w:t>
      </w:r>
      <w:r w:rsidRPr="0057390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</w:t>
      </w:r>
      <w:r w:rsidR="00233FB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73902">
        <w:rPr>
          <w:rFonts w:ascii="Times New Roman" w:hAnsi="Times New Roman" w:cs="Times New Roman"/>
          <w:sz w:val="24"/>
          <w:szCs w:val="24"/>
          <w:lang w:val="ru-RU"/>
        </w:rPr>
        <w:t>бразовательная программа дошкольного образования (далее – Программа) разработана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 1155)</w:t>
      </w:r>
      <w:r w:rsidR="00233FB3">
        <w:rPr>
          <w:rFonts w:ascii="Times New Roman" w:hAnsi="Times New Roman" w:cs="Times New Roman"/>
          <w:sz w:val="24"/>
          <w:szCs w:val="24"/>
          <w:lang w:val="ru-RU"/>
        </w:rPr>
        <w:t xml:space="preserve">, с </w:t>
      </w:r>
      <w:r w:rsidR="00233F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33FB3" w:rsidRPr="00D350B1">
        <w:rPr>
          <w:rFonts w:ascii="Times New Roman" w:hAnsi="Times New Roman" w:cs="Times New Roman"/>
          <w:sz w:val="24"/>
          <w:szCs w:val="24"/>
          <w:lang w:val="ru-RU"/>
        </w:rPr>
        <w:t>федеральной образовательной программой дошкольного образования (Приказ Министерства просвещения Российской Федерации от 25 ноября 2022 г.</w:t>
      </w:r>
      <w:r w:rsidR="00D350B1" w:rsidRPr="00D350B1">
        <w:rPr>
          <w:rFonts w:ascii="Times New Roman" w:hAnsi="Times New Roman" w:cs="Times New Roman"/>
          <w:sz w:val="24"/>
          <w:szCs w:val="24"/>
          <w:lang w:val="ru-RU"/>
        </w:rPr>
        <w:t xml:space="preserve"> № 1028)</w:t>
      </w:r>
      <w:r w:rsidR="00D350B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56129" w:rsidRPr="00D350B1" w:rsidRDefault="00656129" w:rsidP="00D350B1">
      <w:pPr>
        <w:widowControl w:val="0"/>
        <w:tabs>
          <w:tab w:val="left" w:pos="1861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902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D350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50B1" w:rsidRPr="00D350B1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D350B1">
        <w:rPr>
          <w:rFonts w:ascii="Times New Roman" w:hAnsi="Times New Roman" w:cs="Times New Roman"/>
          <w:sz w:val="24"/>
          <w:szCs w:val="24"/>
          <w:lang w:val="ru-RU"/>
        </w:rPr>
        <w:t>етский сад «Калейдоскоп» г. Данилова Ярославской области по своему типу является дошкольным образовательным учреждением.</w:t>
      </w:r>
    </w:p>
    <w:p w:rsidR="00656129" w:rsidRPr="00573902" w:rsidRDefault="00656129" w:rsidP="0065612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656129" w:rsidRPr="00573902" w:rsidRDefault="00656129" w:rsidP="00656129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73902">
        <w:rPr>
          <w:rFonts w:ascii="Times New Roman" w:hAnsi="Times New Roman" w:cs="Times New Roman"/>
          <w:sz w:val="24"/>
          <w:szCs w:val="24"/>
          <w:lang w:val="ru-RU"/>
        </w:rPr>
        <w:t>Дата открытия детского сада «Калейдоскоп» – 4 февраля 2019 года.</w:t>
      </w:r>
    </w:p>
    <w:p w:rsidR="00656129" w:rsidRPr="00573902" w:rsidRDefault="00656129" w:rsidP="00656129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656129" w:rsidRPr="00573902" w:rsidRDefault="00656129" w:rsidP="00656129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73902">
        <w:rPr>
          <w:rFonts w:ascii="Times New Roman" w:hAnsi="Times New Roman" w:cs="Times New Roman"/>
          <w:sz w:val="24"/>
          <w:szCs w:val="24"/>
          <w:lang w:val="ru-RU"/>
        </w:rPr>
        <w:t>Адрес:  152072, Россия, Ярославская область, Даниловский муниципальный район, городское поселение Данилов, город Данилов, улица Ярославская, дом 52А</w:t>
      </w:r>
    </w:p>
    <w:p w:rsidR="00656129" w:rsidRPr="00573902" w:rsidRDefault="00656129" w:rsidP="00656129">
      <w:pPr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739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Телефон:  </w:t>
      </w:r>
    </w:p>
    <w:p w:rsidR="00656129" w:rsidRPr="00573902" w:rsidRDefault="00656129" w:rsidP="00656129">
      <w:pPr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73902">
        <w:rPr>
          <w:rFonts w:ascii="Times New Roman" w:eastAsia="Wingdings" w:hAnsi="Times New Roman" w:cs="Times New Roman"/>
          <w:sz w:val="24"/>
          <w:szCs w:val="24"/>
          <w:lang w:val="ru-RU"/>
        </w:rPr>
        <w:t>8 (48538) – 5-15-02</w:t>
      </w:r>
    </w:p>
    <w:p w:rsidR="00656129" w:rsidRPr="00573902" w:rsidRDefault="00656129" w:rsidP="00D350B1">
      <w:pPr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739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Официальный сайт: </w:t>
      </w:r>
      <w:hyperlink r:id="rId8" w:history="1">
        <w:r w:rsidRPr="00573902">
          <w:rPr>
            <w:rStyle w:val="aa"/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https://dsdan-kalejdoskop.edu.yar.ru/</w:t>
        </w:r>
      </w:hyperlink>
      <w:hyperlink r:id="rId9" w:history="1"/>
    </w:p>
    <w:p w:rsidR="00656129" w:rsidRPr="00573902" w:rsidRDefault="00656129" w:rsidP="00656129">
      <w:pPr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56129" w:rsidRPr="00573902" w:rsidRDefault="00656129" w:rsidP="00656129">
      <w:pPr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</w:rPr>
      </w:pPr>
      <w:r w:rsidRPr="00573902">
        <w:rPr>
          <w:rFonts w:ascii="Times New Roman" w:eastAsia="Times New Roman" w:hAnsi="Times New Roman" w:cs="Times New Roman"/>
          <w:b/>
          <w:sz w:val="24"/>
          <w:szCs w:val="24"/>
        </w:rPr>
        <w:t xml:space="preserve">E-mail: </w:t>
      </w:r>
      <w:r w:rsidRPr="00573902">
        <w:rPr>
          <w:rStyle w:val="a9"/>
          <w:rFonts w:ascii="Times New Roman" w:hAnsi="Times New Roman" w:cs="Times New Roman"/>
          <w:i/>
          <w:iCs/>
          <w:color w:val="000066"/>
          <w:sz w:val="24"/>
          <w:szCs w:val="24"/>
          <w:bdr w:val="none" w:sz="0" w:space="0" w:color="auto" w:frame="1"/>
        </w:rPr>
        <w:t>kalejdoskop.danono@mail.ru</w:t>
      </w:r>
    </w:p>
    <w:p w:rsidR="00656129" w:rsidRPr="00573902" w:rsidRDefault="00462F60" w:rsidP="00656129">
      <w:pPr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</w:rPr>
      </w:pPr>
      <w:hyperlink r:id="rId10" w:history="1"/>
    </w:p>
    <w:p w:rsidR="00656129" w:rsidRPr="00573902" w:rsidRDefault="00656129" w:rsidP="00656129">
      <w:pPr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739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Учредитель:</w:t>
      </w:r>
    </w:p>
    <w:p w:rsidR="00656129" w:rsidRPr="00573902" w:rsidRDefault="00656129" w:rsidP="0065612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73902">
        <w:rPr>
          <w:rFonts w:ascii="Times New Roman" w:hAnsi="Times New Roman" w:cs="Times New Roman"/>
          <w:sz w:val="24"/>
          <w:szCs w:val="24"/>
          <w:lang w:val="ru-RU"/>
        </w:rPr>
        <w:t xml:space="preserve">управление образования Администрации Даниловского муниципального района </w:t>
      </w:r>
    </w:p>
    <w:p w:rsidR="00656129" w:rsidRPr="00573902" w:rsidRDefault="00656129" w:rsidP="00656129">
      <w:pPr>
        <w:tabs>
          <w:tab w:val="left" w:pos="851"/>
        </w:tabs>
        <w:suppressAutoHyphens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129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Лицензия</w:t>
      </w:r>
      <w:r w:rsidRPr="005739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57390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– регистрационный №25/19</w:t>
      </w:r>
      <w:r w:rsidRPr="005739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57390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от 25</w:t>
      </w:r>
      <w:r w:rsidRPr="005739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57390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апреля 2019</w:t>
      </w:r>
      <w:r w:rsidRPr="005739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57390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года,</w:t>
      </w:r>
      <w:r w:rsidRPr="005739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57390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срок действия лицензии – бессрочно</w:t>
      </w:r>
    </w:p>
    <w:p w:rsidR="00656129" w:rsidRPr="00573902" w:rsidRDefault="00656129" w:rsidP="0065612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A6F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Режим работы</w:t>
      </w:r>
      <w:r w:rsidRPr="00573902">
        <w:rPr>
          <w:rFonts w:ascii="Times New Roman" w:hAnsi="Times New Roman" w:cs="Times New Roman"/>
          <w:sz w:val="24"/>
          <w:szCs w:val="24"/>
          <w:lang w:val="ru-RU"/>
        </w:rPr>
        <w:t>: 5-дневный, 7:00–19:00</w:t>
      </w:r>
    </w:p>
    <w:p w:rsidR="00656129" w:rsidRDefault="00656129" w:rsidP="00656129">
      <w:pPr>
        <w:pStyle w:val="msonormal0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              </w:t>
      </w:r>
      <w:r w:rsidRPr="001A6F98">
        <w:rPr>
          <w:rFonts w:eastAsiaTheme="minorHAnsi"/>
          <w:b/>
          <w:lang w:eastAsia="en-US"/>
        </w:rPr>
        <w:t xml:space="preserve">Заведующий детского сада </w:t>
      </w:r>
      <w:r w:rsidRPr="00573902">
        <w:rPr>
          <w:rFonts w:eastAsiaTheme="minorHAnsi"/>
          <w:lang w:eastAsia="en-US"/>
        </w:rPr>
        <w:t>–  Цветкова Татьяна Вячеславовна</w:t>
      </w:r>
    </w:p>
    <w:p w:rsidR="00656129" w:rsidRDefault="00656129" w:rsidP="00656129">
      <w:pPr>
        <w:pStyle w:val="msonormal0"/>
        <w:spacing w:before="0" w:beforeAutospacing="0" w:after="0" w:afterAutospacing="0"/>
        <w:rPr>
          <w:rFonts w:eastAsiaTheme="minorHAnsi"/>
          <w:lang w:eastAsia="en-US"/>
        </w:rPr>
      </w:pPr>
    </w:p>
    <w:p w:rsidR="00D350B1" w:rsidRDefault="00D350B1" w:rsidP="00D350B1">
      <w:pPr>
        <w:pStyle w:val="msonormal0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</w:p>
    <w:p w:rsidR="00D350B1" w:rsidRDefault="00656129" w:rsidP="00D350B1">
      <w:pPr>
        <w:pStyle w:val="msonormal0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t xml:space="preserve"> </w:t>
      </w:r>
      <w:r w:rsidRPr="001A6F98">
        <w:rPr>
          <w:b/>
        </w:rPr>
        <w:t>Списочный состав</w:t>
      </w:r>
      <w:r w:rsidRPr="00573902">
        <w:t xml:space="preserve"> – </w:t>
      </w:r>
      <w:r>
        <w:t>174</w:t>
      </w:r>
      <w:r w:rsidRPr="00573902">
        <w:t xml:space="preserve">  </w:t>
      </w:r>
      <w:r w:rsidRPr="00573902">
        <w:rPr>
          <w:shd w:val="clear" w:color="auto" w:fill="FFFFFF" w:themeFill="background1"/>
        </w:rPr>
        <w:t>воспитанник</w:t>
      </w:r>
      <w:r>
        <w:rPr>
          <w:shd w:val="clear" w:color="auto" w:fill="FFFFFF" w:themeFill="background1"/>
        </w:rPr>
        <w:t>а</w:t>
      </w:r>
      <w:r w:rsidRPr="00573902">
        <w:rPr>
          <w:shd w:val="clear" w:color="auto" w:fill="FFFFFF" w:themeFill="background1"/>
        </w:rPr>
        <w:t>.</w:t>
      </w:r>
    </w:p>
    <w:p w:rsidR="00656129" w:rsidRPr="00D350B1" w:rsidRDefault="00656129" w:rsidP="00D350B1">
      <w:pPr>
        <w:pStyle w:val="msonormal0"/>
        <w:spacing w:before="0" w:beforeAutospacing="0" w:after="0" w:afterAutospacing="0"/>
        <w:rPr>
          <w:rFonts w:eastAsiaTheme="minorHAnsi"/>
          <w:lang w:eastAsia="en-US"/>
        </w:rPr>
      </w:pPr>
      <w:r w:rsidRPr="00573902">
        <w:t>С 1 августа 202</w:t>
      </w:r>
      <w:r w:rsidR="00D350B1">
        <w:t>3</w:t>
      </w:r>
      <w:r w:rsidRPr="00573902">
        <w:t xml:space="preserve"> года в ДОУ</w:t>
      </w:r>
      <w:r>
        <w:t xml:space="preserve"> </w:t>
      </w:r>
      <w:r w:rsidRPr="00573902">
        <w:t>функционирует 1</w:t>
      </w:r>
      <w:r>
        <w:t>1</w:t>
      </w:r>
      <w:r w:rsidRPr="00573902">
        <w:t xml:space="preserve"> групп, из них:</w:t>
      </w:r>
    </w:p>
    <w:p w:rsidR="00F41CED" w:rsidRDefault="00F41CED" w:rsidP="00F41CED">
      <w:pPr>
        <w:pStyle w:val="msonormal0"/>
        <w:spacing w:before="0" w:beforeAutospacing="0" w:after="0" w:afterAutospacing="0"/>
      </w:pPr>
    </w:p>
    <w:p w:rsidR="00F41CED" w:rsidRPr="00F41CED" w:rsidRDefault="00F41CED" w:rsidP="00F41CED">
      <w:pPr>
        <w:pStyle w:val="msonormal0"/>
        <w:numPr>
          <w:ilvl w:val="0"/>
          <w:numId w:val="6"/>
        </w:numPr>
        <w:spacing w:before="0" w:beforeAutospacing="0" w:after="0" w:afterAutospacing="0"/>
      </w:pPr>
      <w:r w:rsidRPr="00F41CED">
        <w:lastRenderedPageBreak/>
        <w:t>общеразвивающая группа «Малыши» с 1 до 2 лет - полного дня (10,5-часового пребывания), часы работы – с 07.30 до 18.00;</w:t>
      </w:r>
    </w:p>
    <w:p w:rsidR="00F41CED" w:rsidRPr="00F41CED" w:rsidRDefault="00F41CED" w:rsidP="00F41CED">
      <w:pPr>
        <w:pStyle w:val="ad"/>
        <w:numPr>
          <w:ilvl w:val="0"/>
          <w:numId w:val="6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1CED">
        <w:rPr>
          <w:rFonts w:ascii="Times New Roman" w:hAnsi="Times New Roman" w:cs="Times New Roman"/>
          <w:sz w:val="24"/>
          <w:szCs w:val="24"/>
          <w:lang w:val="ru-RU"/>
        </w:rPr>
        <w:t>общеразвивающая группа «Непоседы» с 2 до 3 лет - полного дня (10,5-часового пребывания), часы работы – с 07.30 до 18.00;</w:t>
      </w:r>
    </w:p>
    <w:p w:rsidR="00F41CED" w:rsidRPr="00F41CED" w:rsidRDefault="00F41CED" w:rsidP="00F41CED">
      <w:pPr>
        <w:pStyle w:val="ad"/>
        <w:numPr>
          <w:ilvl w:val="0"/>
          <w:numId w:val="6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1CED">
        <w:rPr>
          <w:rFonts w:ascii="Times New Roman" w:hAnsi="Times New Roman" w:cs="Times New Roman"/>
          <w:sz w:val="24"/>
          <w:szCs w:val="24"/>
          <w:lang w:val="ru-RU"/>
        </w:rPr>
        <w:t>общеразвивающая группа «Весельчаки» с 3 до 4 лет - круглосуточная (24-часового пребывания), часы работы – круглосуточно;</w:t>
      </w:r>
    </w:p>
    <w:p w:rsidR="00F41CED" w:rsidRPr="00F41CED" w:rsidRDefault="00F41CED" w:rsidP="00F41CED">
      <w:pPr>
        <w:pStyle w:val="ad"/>
        <w:numPr>
          <w:ilvl w:val="0"/>
          <w:numId w:val="6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1CED">
        <w:rPr>
          <w:rFonts w:ascii="Times New Roman" w:hAnsi="Times New Roman" w:cs="Times New Roman"/>
          <w:sz w:val="24"/>
          <w:szCs w:val="24"/>
          <w:lang w:val="ru-RU"/>
        </w:rPr>
        <w:t>общеразвивающая группа «Почемучки» с 3 до 4 лет - полного дня (12-часового пребывания), часы работы – с 7.00 до 19.00;</w:t>
      </w:r>
    </w:p>
    <w:p w:rsidR="00F41CED" w:rsidRPr="00F41CED" w:rsidRDefault="00F41CED" w:rsidP="00F41CED">
      <w:pPr>
        <w:pStyle w:val="ad"/>
        <w:numPr>
          <w:ilvl w:val="0"/>
          <w:numId w:val="6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1CED">
        <w:rPr>
          <w:rFonts w:ascii="Times New Roman" w:hAnsi="Times New Roman" w:cs="Times New Roman"/>
          <w:sz w:val="24"/>
          <w:szCs w:val="24"/>
          <w:lang w:val="ru-RU"/>
        </w:rPr>
        <w:t>общеразвивающая группа «Любознайки» с 4 до 5 лет - полного дня (12-часового пребывания), часы работы – с 7.00 до 19.00;</w:t>
      </w:r>
    </w:p>
    <w:p w:rsidR="00F41CED" w:rsidRPr="00F41CED" w:rsidRDefault="00F41CED" w:rsidP="00F41CED">
      <w:pPr>
        <w:pStyle w:val="ad"/>
        <w:numPr>
          <w:ilvl w:val="0"/>
          <w:numId w:val="6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1CED">
        <w:rPr>
          <w:rFonts w:ascii="Times New Roman" w:hAnsi="Times New Roman" w:cs="Times New Roman"/>
          <w:sz w:val="24"/>
          <w:szCs w:val="24"/>
          <w:lang w:val="ru-RU"/>
        </w:rPr>
        <w:t>общеразвивающая группа «Знатоки» с 5 до 6 лет – полного дня (12-часового пребывания), часы работы – с 7.00 до 19.00;</w:t>
      </w:r>
    </w:p>
    <w:p w:rsidR="00F41CED" w:rsidRPr="00F41CED" w:rsidRDefault="00F41CED" w:rsidP="00F41CED">
      <w:pPr>
        <w:pStyle w:val="ad"/>
        <w:numPr>
          <w:ilvl w:val="0"/>
          <w:numId w:val="6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1CED">
        <w:rPr>
          <w:rFonts w:ascii="Times New Roman" w:hAnsi="Times New Roman" w:cs="Times New Roman"/>
          <w:sz w:val="24"/>
          <w:szCs w:val="24"/>
          <w:lang w:val="ru-RU"/>
        </w:rPr>
        <w:t>общеразвивающая группа «Мечтатели» с 5 до 6 лет - полного дня (12-часового пребывания), часы работы – с 7.00 до 19.00;</w:t>
      </w:r>
    </w:p>
    <w:p w:rsidR="00F41CED" w:rsidRPr="00F41CED" w:rsidRDefault="00F41CED" w:rsidP="00F41CED">
      <w:pPr>
        <w:pStyle w:val="ad"/>
        <w:numPr>
          <w:ilvl w:val="0"/>
          <w:numId w:val="6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1CED">
        <w:rPr>
          <w:rFonts w:ascii="Times New Roman" w:hAnsi="Times New Roman" w:cs="Times New Roman"/>
          <w:sz w:val="24"/>
          <w:szCs w:val="24"/>
          <w:lang w:val="ru-RU"/>
        </w:rPr>
        <w:t>общеразвивающая группа «Фантазёры» с 6 до 7 лет - полного дня (12-часового пребывания), часы работы – с 7.00 до 19.00;</w:t>
      </w:r>
    </w:p>
    <w:p w:rsidR="00F41CED" w:rsidRPr="00F41CED" w:rsidRDefault="00F41CED" w:rsidP="00F41CED">
      <w:pPr>
        <w:pStyle w:val="ad"/>
        <w:numPr>
          <w:ilvl w:val="0"/>
          <w:numId w:val="6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1CED">
        <w:rPr>
          <w:rFonts w:ascii="Times New Roman" w:hAnsi="Times New Roman" w:cs="Times New Roman"/>
          <w:sz w:val="24"/>
          <w:szCs w:val="24"/>
          <w:lang w:val="ru-RU"/>
        </w:rPr>
        <w:t>общеразвивающая группа «Умники» с 6 до 7 лет - полного дня (12-часового пребывания), часы работы – с 7.00 до 19.00;</w:t>
      </w:r>
    </w:p>
    <w:p w:rsidR="00F41CED" w:rsidRPr="00F41CED" w:rsidRDefault="00F41CED" w:rsidP="00F41CED">
      <w:pPr>
        <w:pStyle w:val="ad"/>
        <w:numPr>
          <w:ilvl w:val="0"/>
          <w:numId w:val="6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1CED">
        <w:rPr>
          <w:rFonts w:ascii="Times New Roman" w:hAnsi="Times New Roman" w:cs="Times New Roman"/>
          <w:sz w:val="24"/>
          <w:szCs w:val="24"/>
          <w:lang w:val="ru-RU"/>
        </w:rPr>
        <w:t>группа компенсирующего вида для детей с ОВЗ «Буквоежки» с 3 до 6 лет - полного дня (10,5-часового пребывания), часы работы – с 07.30 до 18.00;</w:t>
      </w:r>
    </w:p>
    <w:p w:rsidR="00656129" w:rsidRPr="002C5188" w:rsidRDefault="00F41CED" w:rsidP="002C5188">
      <w:pPr>
        <w:pStyle w:val="ad"/>
        <w:numPr>
          <w:ilvl w:val="0"/>
          <w:numId w:val="6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1CED">
        <w:rPr>
          <w:rFonts w:ascii="Times New Roman" w:hAnsi="Times New Roman" w:cs="Times New Roman"/>
          <w:sz w:val="24"/>
          <w:szCs w:val="24"/>
          <w:lang w:val="ru-RU"/>
        </w:rPr>
        <w:t xml:space="preserve">группа компенсирующего вида для детей с ОВЗ «Эрудиты» с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41CED">
        <w:rPr>
          <w:rFonts w:ascii="Times New Roman" w:hAnsi="Times New Roman" w:cs="Times New Roman"/>
          <w:sz w:val="24"/>
          <w:szCs w:val="24"/>
          <w:lang w:val="ru-RU"/>
        </w:rPr>
        <w:t xml:space="preserve"> до 7 лет - полного дня (10,5-часового пребывания), часы работы – с 07.30 до 18.00.</w:t>
      </w:r>
    </w:p>
    <w:p w:rsidR="002C5188" w:rsidRPr="00FB4863" w:rsidRDefault="002C5188" w:rsidP="002C5188">
      <w:pPr>
        <w:pStyle w:val="a7"/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4863">
        <w:rPr>
          <w:rFonts w:ascii="Times New Roman" w:hAnsi="Times New Roman" w:cs="Times New Roman"/>
          <w:b/>
          <w:sz w:val="32"/>
          <w:szCs w:val="32"/>
        </w:rPr>
        <w:t>ЦЕЛИ, НАПРАВЛЕНИЯ, ЗАДАЧИ РАБОТЫ</w:t>
      </w:r>
    </w:p>
    <w:p w:rsidR="002C5188" w:rsidRPr="00FB4863" w:rsidRDefault="002C5188" w:rsidP="002C5188">
      <w:pPr>
        <w:pStyle w:val="a7"/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4863">
        <w:rPr>
          <w:rFonts w:ascii="Times New Roman" w:hAnsi="Times New Roman" w:cs="Times New Roman"/>
          <w:b/>
          <w:sz w:val="32"/>
          <w:szCs w:val="32"/>
        </w:rPr>
        <w:t xml:space="preserve"> ДЕТСКОГО САДА НА 202</w:t>
      </w:r>
      <w:r w:rsidR="00415CC2">
        <w:rPr>
          <w:rFonts w:ascii="Times New Roman" w:hAnsi="Times New Roman" w:cs="Times New Roman"/>
          <w:b/>
          <w:sz w:val="32"/>
          <w:szCs w:val="32"/>
        </w:rPr>
        <w:t>3</w:t>
      </w:r>
      <w:r w:rsidRPr="00FB4863">
        <w:rPr>
          <w:rFonts w:ascii="Times New Roman" w:hAnsi="Times New Roman" w:cs="Times New Roman"/>
          <w:b/>
          <w:sz w:val="32"/>
          <w:szCs w:val="32"/>
        </w:rPr>
        <w:t>– 202</w:t>
      </w:r>
      <w:r w:rsidR="00415CC2">
        <w:rPr>
          <w:rFonts w:ascii="Times New Roman" w:hAnsi="Times New Roman" w:cs="Times New Roman"/>
          <w:b/>
          <w:sz w:val="32"/>
          <w:szCs w:val="32"/>
        </w:rPr>
        <w:t>4</w:t>
      </w:r>
      <w:r w:rsidRPr="00FB4863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616622" w:rsidRPr="004F4634" w:rsidRDefault="004F4634" w:rsidP="00E845D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6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РАБОТЫ</w:t>
      </w:r>
      <w:r w:rsidRPr="004F4634">
        <w:rPr>
          <w:rFonts w:hAnsi="Times New Roman" w:cs="Times New Roman"/>
          <w:color w:val="000000"/>
          <w:sz w:val="24"/>
          <w:szCs w:val="24"/>
          <w:lang w:val="ru-RU"/>
        </w:rPr>
        <w:t>: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634">
        <w:rPr>
          <w:rFonts w:hAnsi="Times New Roman" w:cs="Times New Roman"/>
          <w:color w:val="000000"/>
          <w:sz w:val="24"/>
          <w:szCs w:val="24"/>
          <w:lang w:val="ru-RU"/>
        </w:rPr>
        <w:t>итогам анализа деятельности детского сада за прошедший год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634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634">
        <w:rPr>
          <w:rFonts w:hAnsi="Times New Roman" w:cs="Times New Roman"/>
          <w:color w:val="000000"/>
          <w:sz w:val="24"/>
          <w:szCs w:val="24"/>
          <w:lang w:val="ru-RU"/>
        </w:rPr>
        <w:t>изменений законодательства необходимо начать работу по созданию единого образовательного пространства, направленного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634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дошкольного образования, для формирования общей культуры личности детей, развития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634">
        <w:rPr>
          <w:rFonts w:hAnsi="Times New Roman" w:cs="Times New Roman"/>
          <w:color w:val="000000"/>
          <w:sz w:val="24"/>
          <w:szCs w:val="24"/>
          <w:lang w:val="ru-RU"/>
        </w:rPr>
        <w:t>социальных, нравственных, эстетических, интеллектуальных, физических качеств, инициативности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634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63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634">
        <w:rPr>
          <w:rFonts w:hAnsi="Times New Roman" w:cs="Times New Roman"/>
          <w:color w:val="000000"/>
          <w:sz w:val="24"/>
          <w:szCs w:val="24"/>
          <w:lang w:val="ru-RU"/>
        </w:rPr>
        <w:t>требованиями современной образовательной политики, социальными запросами, потребностями личности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63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634">
        <w:rPr>
          <w:rFonts w:hAnsi="Times New Roman" w:cs="Times New Roman"/>
          <w:color w:val="000000"/>
          <w:sz w:val="24"/>
          <w:szCs w:val="24"/>
          <w:lang w:val="ru-RU"/>
        </w:rPr>
        <w:t>учетом социального заказа родителей.</w:t>
      </w:r>
    </w:p>
    <w:p w:rsidR="00616622" w:rsidRPr="004F4634" w:rsidRDefault="004F4634" w:rsidP="00E845DA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6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4F4634">
        <w:rPr>
          <w:rFonts w:hAnsi="Times New Roman" w:cs="Times New Roman"/>
          <w:color w:val="000000"/>
          <w:sz w:val="24"/>
          <w:szCs w:val="24"/>
          <w:lang w:val="ru-RU"/>
        </w:rPr>
        <w:t>: для достижения намеченных целей необходимо:</w:t>
      </w:r>
    </w:p>
    <w:p w:rsidR="00616622" w:rsidRPr="004F4634" w:rsidRDefault="004F463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4634">
        <w:rPr>
          <w:rFonts w:hAnsi="Times New Roman" w:cs="Times New Roman"/>
          <w:color w:val="000000"/>
          <w:sz w:val="24"/>
          <w:szCs w:val="24"/>
          <w:lang w:val="ru-RU"/>
        </w:rPr>
        <w:t>улучшить условия для реализации воспитательно-образовательной деятельности;</w:t>
      </w:r>
    </w:p>
    <w:p w:rsidR="00616622" w:rsidRPr="004F4634" w:rsidRDefault="00525D1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продолжать </w:t>
      </w:r>
      <w:r w:rsidR="004F4634" w:rsidRPr="004F4634">
        <w:rPr>
          <w:rFonts w:hAnsi="Times New Roman" w:cs="Times New Roman"/>
          <w:color w:val="000000"/>
          <w:sz w:val="24"/>
          <w:szCs w:val="24"/>
          <w:lang w:val="ru-RU"/>
        </w:rPr>
        <w:t>повы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шать</w:t>
      </w:r>
      <w:r w:rsidR="004F4634" w:rsidRPr="004F4634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профессиональную компетентность педагогических работников;</w:t>
      </w:r>
    </w:p>
    <w:p w:rsidR="00616622" w:rsidRDefault="004F463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4634">
        <w:rPr>
          <w:rFonts w:hAnsi="Times New Roman" w:cs="Times New Roman"/>
          <w:color w:val="000000"/>
          <w:sz w:val="24"/>
          <w:szCs w:val="24"/>
          <w:lang w:val="ru-RU"/>
        </w:rPr>
        <w:t>ввести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634">
        <w:rPr>
          <w:rFonts w:hAnsi="Times New Roman" w:cs="Times New Roman"/>
          <w:color w:val="000000"/>
          <w:sz w:val="24"/>
          <w:szCs w:val="24"/>
          <w:lang w:val="ru-RU"/>
        </w:rPr>
        <w:t>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634">
        <w:rPr>
          <w:rFonts w:hAnsi="Times New Roman" w:cs="Times New Roman"/>
          <w:color w:val="000000"/>
          <w:sz w:val="24"/>
          <w:szCs w:val="24"/>
          <w:lang w:val="ru-RU"/>
        </w:rPr>
        <w:t>воспитанниками новые физкультурно-оздоровительные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634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духовно-нравственные мероприятия</w:t>
      </w:r>
    </w:p>
    <w:p w:rsidR="00503807" w:rsidRDefault="00503807" w:rsidP="00363F6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6622" w:rsidRPr="00363F6C" w:rsidRDefault="004F4634" w:rsidP="00363F6C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363F6C">
        <w:rPr>
          <w:b/>
          <w:bCs/>
          <w:color w:val="252525"/>
          <w:spacing w:val="-2"/>
          <w:sz w:val="32"/>
          <w:szCs w:val="32"/>
          <w:lang w:val="ru-RU"/>
        </w:rPr>
        <w:lastRenderedPageBreak/>
        <w:t xml:space="preserve">Блок </w:t>
      </w:r>
      <w:r w:rsidRPr="00363F6C">
        <w:rPr>
          <w:b/>
          <w:bCs/>
          <w:color w:val="252525"/>
          <w:spacing w:val="-2"/>
          <w:sz w:val="32"/>
          <w:szCs w:val="32"/>
        </w:rPr>
        <w:t>I</w:t>
      </w:r>
      <w:r w:rsidRPr="00363F6C">
        <w:rPr>
          <w:b/>
          <w:bCs/>
          <w:color w:val="252525"/>
          <w:spacing w:val="-2"/>
          <w:sz w:val="32"/>
          <w:szCs w:val="32"/>
          <w:lang w:val="ru-RU"/>
        </w:rPr>
        <w:t>. ВОСПИТАТЕЛЬНО-ОБРАЗОВАТЕЛЬНАЯ ДЕЯТЕЛЬНОСТЬ</w:t>
      </w:r>
    </w:p>
    <w:p w:rsidR="00616622" w:rsidRPr="00363F6C" w:rsidRDefault="004F4634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363F6C">
        <w:rPr>
          <w:b/>
          <w:bCs/>
          <w:color w:val="252525"/>
          <w:spacing w:val="-2"/>
          <w:sz w:val="32"/>
          <w:szCs w:val="32"/>
          <w:lang w:val="ru-RU"/>
        </w:rPr>
        <w:t>1.1. Работа с</w:t>
      </w:r>
      <w:r w:rsidRPr="00363F6C">
        <w:rPr>
          <w:b/>
          <w:bCs/>
          <w:color w:val="252525"/>
          <w:spacing w:val="-2"/>
          <w:sz w:val="32"/>
          <w:szCs w:val="32"/>
        </w:rPr>
        <w:t> </w:t>
      </w:r>
      <w:r w:rsidRPr="00363F6C">
        <w:rPr>
          <w:b/>
          <w:bCs/>
          <w:color w:val="252525"/>
          <w:spacing w:val="-2"/>
          <w:sz w:val="32"/>
          <w:szCs w:val="32"/>
          <w:lang w:val="ru-RU"/>
        </w:rPr>
        <w:t>воспитанниками</w:t>
      </w:r>
    </w:p>
    <w:p w:rsidR="00616622" w:rsidRPr="004F4634" w:rsidRDefault="004F46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46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Мероприятия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46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 образовательной программы 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46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оздоровлению воспитанников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95"/>
        <w:gridCol w:w="1370"/>
        <w:gridCol w:w="2712"/>
      </w:tblGrid>
      <w:tr w:rsidR="0061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1662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 работа</w:t>
            </w:r>
          </w:p>
        </w:tc>
      </w:tr>
      <w:tr w:rsidR="0061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сетевого взаимодействия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воспитательной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положений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сценариев воспитательных мероприятий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ФОП 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1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взаимодействия участников образовательных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нравственно-духовного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патриотического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616622">
        <w:trPr>
          <w:trHeight w:val="3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выездных воспитательных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старший воспитатель</w:t>
            </w:r>
          </w:p>
        </w:tc>
      </w:tr>
      <w:tr w:rsidR="00616622" w:rsidRPr="00815C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содержания воспитательных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реализации направлений воспитания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Май—июль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педагог-психолог, старший воспитатель</w:t>
            </w:r>
          </w:p>
        </w:tc>
      </w:tr>
      <w:tr w:rsidR="0061662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работа</w:t>
            </w:r>
          </w:p>
        </w:tc>
      </w:tr>
      <w:tr w:rsidR="00616622" w:rsidRPr="00815C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совместной работы ДОО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ФОП 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подготовительной группы, старший воспитатель </w:t>
            </w:r>
          </w:p>
        </w:tc>
      </w:tr>
      <w:tr w:rsidR="0061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кабинетов дидактическими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наглядными материалами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создания насыщенной образовательной среды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рекомендаций Минпросвещения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воспитателей 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 для развития любознательности, формирования познавательных действий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1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воспитателей методов воспитательной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профилактике 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экстремистских проявлений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среде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общероссийской гражданской идентичности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Октябрь—декабрь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1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Обеспечение условий для индивидуализации развития ребенка, его личности, мотивации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1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 содержания ОП 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Воспитатели, старший воспитатель </w:t>
            </w:r>
          </w:p>
        </w:tc>
      </w:tr>
      <w:tr w:rsidR="0061662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 работа</w:t>
            </w:r>
          </w:p>
        </w:tc>
      </w:tr>
      <w:tr w:rsidR="0061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согласий родителей (законных представителей)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Воспитатели, </w:t>
            </w:r>
            <w:r w:rsidR="004F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медицинская сестра</w:t>
            </w:r>
          </w:p>
        </w:tc>
      </w:tr>
      <w:tr w:rsidR="0061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перечня оздоровительных процедур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состояния здоровья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75B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Ст. м</w:t>
            </w:r>
            <w:r w:rsidR="004F463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едсестра </w:t>
            </w:r>
          </w:p>
        </w:tc>
      </w:tr>
      <w:tr w:rsidR="0061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перечня двигательной активности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61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плана летней оздоровительной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</w:tbl>
    <w:p w:rsidR="00616622" w:rsidRDefault="004F463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1.1.2. Праздники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1418"/>
        <w:gridCol w:w="4707"/>
      </w:tblGrid>
      <w:tr w:rsidR="00363F6C" w:rsidTr="00363F6C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F6C" w:rsidRPr="00363F6C" w:rsidRDefault="00363F6C" w:rsidP="00363F6C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63F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F6C" w:rsidRPr="00363F6C" w:rsidRDefault="00363F6C" w:rsidP="00363F6C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63F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F6C" w:rsidRPr="00363F6C" w:rsidRDefault="00363F6C" w:rsidP="00363F6C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63F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63F6C" w:rsidRPr="00FB4863" w:rsidTr="00363F6C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F6C" w:rsidRPr="00363F6C" w:rsidRDefault="00363F6C" w:rsidP="00363F6C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63F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F6C" w:rsidRPr="00363F6C" w:rsidRDefault="00363F6C" w:rsidP="00363F6C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63F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F6C" w:rsidRPr="00363F6C" w:rsidRDefault="00363F6C" w:rsidP="00363F6C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63F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Воспитатели, музыкальные  руководители</w:t>
            </w:r>
          </w:p>
        </w:tc>
      </w:tr>
      <w:tr w:rsidR="00363F6C" w:rsidRPr="00FB4863" w:rsidTr="00363F6C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F6C" w:rsidRPr="00363F6C" w:rsidRDefault="00363F6C" w:rsidP="00363F6C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63F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День дошкольного работника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F6C" w:rsidRPr="00363F6C" w:rsidRDefault="00363F6C" w:rsidP="00363F6C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63F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F6C" w:rsidRPr="00363F6C" w:rsidRDefault="00363F6C" w:rsidP="00363F6C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63F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Воспитатели, музыкальные  руководители</w:t>
            </w:r>
          </w:p>
        </w:tc>
      </w:tr>
      <w:tr w:rsidR="00363F6C" w:rsidRPr="00FB4863" w:rsidTr="00363F6C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F6C" w:rsidRPr="00363F6C" w:rsidRDefault="00363F6C" w:rsidP="00363F6C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63F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День осени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F6C" w:rsidRPr="00363F6C" w:rsidRDefault="00363F6C" w:rsidP="00363F6C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63F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F6C" w:rsidRPr="00363F6C" w:rsidRDefault="00363F6C" w:rsidP="00363F6C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63F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Воспитатели, музыкальные руководители</w:t>
            </w:r>
          </w:p>
        </w:tc>
      </w:tr>
      <w:tr w:rsidR="00363F6C" w:rsidRPr="00FB4863" w:rsidTr="00363F6C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F6C" w:rsidRPr="00363F6C" w:rsidRDefault="00363F6C" w:rsidP="00363F6C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63F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F6C" w:rsidRPr="00363F6C" w:rsidRDefault="00363F6C" w:rsidP="00363F6C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63F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F6C" w:rsidRPr="00363F6C" w:rsidRDefault="00363F6C" w:rsidP="00363F6C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63F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Воспитатели, музыкальные руководители</w:t>
            </w:r>
          </w:p>
        </w:tc>
      </w:tr>
      <w:tr w:rsidR="00363F6C" w:rsidRPr="00FB4863" w:rsidTr="00363F6C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F6C" w:rsidRPr="00363F6C" w:rsidRDefault="00363F6C" w:rsidP="00363F6C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63F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F6C" w:rsidRPr="00363F6C" w:rsidRDefault="00363F6C" w:rsidP="00363F6C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63F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F6C" w:rsidRPr="00363F6C" w:rsidRDefault="00363F6C" w:rsidP="00363F6C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63F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Воспитатели, музыкальные руководители</w:t>
            </w:r>
          </w:p>
        </w:tc>
      </w:tr>
      <w:tr w:rsidR="00363F6C" w:rsidRPr="00FB4863" w:rsidTr="00363F6C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F6C" w:rsidRPr="00363F6C" w:rsidRDefault="00363F6C" w:rsidP="00363F6C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63F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Новый год и Рождество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F6C" w:rsidRPr="00363F6C" w:rsidRDefault="00363F6C" w:rsidP="00363F6C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63F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F6C" w:rsidRPr="00363F6C" w:rsidRDefault="00363F6C" w:rsidP="00363F6C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63F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Воспитатели, музыкальные руководители</w:t>
            </w:r>
          </w:p>
        </w:tc>
      </w:tr>
      <w:tr w:rsidR="00363F6C" w:rsidRPr="00FB4863" w:rsidTr="00363F6C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F6C" w:rsidRPr="00363F6C" w:rsidRDefault="00363F6C" w:rsidP="00363F6C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63F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День рождения детского сада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F6C" w:rsidRPr="00363F6C" w:rsidRDefault="00363F6C" w:rsidP="00363F6C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63F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F6C" w:rsidRPr="00363F6C" w:rsidRDefault="00363F6C" w:rsidP="00363F6C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63F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Воспитатели, музыкальные руководители</w:t>
            </w:r>
          </w:p>
        </w:tc>
      </w:tr>
      <w:tr w:rsidR="00363F6C" w:rsidRPr="00FB4863" w:rsidTr="00363F6C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F6C" w:rsidRPr="00363F6C" w:rsidRDefault="00363F6C" w:rsidP="00363F6C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63F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F6C" w:rsidRPr="00363F6C" w:rsidRDefault="00363F6C" w:rsidP="00363F6C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63F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F6C" w:rsidRPr="00363F6C" w:rsidRDefault="00363F6C" w:rsidP="00363F6C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63F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Воспитатели, музыкальные руководители</w:t>
            </w:r>
          </w:p>
        </w:tc>
      </w:tr>
      <w:tr w:rsidR="00363F6C" w:rsidRPr="00573302" w:rsidTr="00363F6C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F6C" w:rsidRPr="00363F6C" w:rsidRDefault="00363F6C" w:rsidP="00363F6C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63F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F6C" w:rsidRPr="00363F6C" w:rsidRDefault="00363F6C" w:rsidP="00363F6C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63F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F6C" w:rsidRPr="00363F6C" w:rsidRDefault="00363F6C" w:rsidP="00363F6C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63F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Воспитатели, музыкальные руководители</w:t>
            </w:r>
          </w:p>
        </w:tc>
      </w:tr>
      <w:tr w:rsidR="00363F6C" w:rsidTr="00363F6C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F6C" w:rsidRPr="00363F6C" w:rsidRDefault="00363F6C" w:rsidP="00363F6C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63F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День Победы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F6C" w:rsidRPr="00363F6C" w:rsidRDefault="00363F6C" w:rsidP="00363F6C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63F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F6C" w:rsidRPr="00363F6C" w:rsidRDefault="00363F6C" w:rsidP="00363F6C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63F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Воспитатели, музыкальные руководители</w:t>
            </w:r>
          </w:p>
        </w:tc>
      </w:tr>
      <w:tr w:rsidR="00616622" w:rsidRPr="00815CD1" w:rsidTr="00363F6C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363F6C" w:rsidRDefault="004F4634" w:rsidP="00363F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F6C">
              <w:rPr>
                <w:rFonts w:hAnsi="Times New Roman" w:cs="Times New Roman"/>
                <w:color w:val="000000"/>
                <w:sz w:val="24"/>
                <w:szCs w:val="24"/>
              </w:rPr>
              <w:t>Выпускной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363F6C" w:rsidRDefault="004F4634" w:rsidP="00363F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F6C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363F6C" w:rsidRDefault="004F4634" w:rsidP="00363F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</w:t>
            </w:r>
            <w:r w:rsidR="00363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3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старшей и</w:t>
            </w:r>
            <w:r w:rsidRPr="00363F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 группы, музыкальный руководитель</w:t>
            </w:r>
          </w:p>
        </w:tc>
      </w:tr>
    </w:tbl>
    <w:p w:rsidR="00616622" w:rsidRDefault="004F46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1.1.3. Выставки и конкурсы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46"/>
        <w:gridCol w:w="1775"/>
        <w:gridCol w:w="3256"/>
      </w:tblGrid>
      <w:tr w:rsidR="0061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1662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Общесадовские</w:t>
            </w:r>
          </w:p>
        </w:tc>
      </w:tr>
      <w:tr w:rsidR="0061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75B3" w:rsidP="004F75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</w:t>
            </w:r>
            <w:r w:rsidR="004F4634"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рисунков, посвященн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="004F4634"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Дню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2865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A" w:rsidRDefault="002865BA" w:rsidP="004F75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«Осенние заботы»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A" w:rsidRPr="002865BA" w:rsidRDefault="002865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Сентябрь-октябрь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A" w:rsidRDefault="002865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61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чтецов, посвященный Дню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61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рисунков «Защитники Родины»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2865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A" w:rsidRPr="0048510E" w:rsidRDefault="004851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творческих работ к 8 марта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A" w:rsidRPr="002865BA" w:rsidRDefault="002865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5BA" w:rsidRDefault="004851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61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поделок «День космонавтики»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61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Бессмертный полк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помним,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гордимся»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067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817" w:rsidRPr="00FD0CA4" w:rsidRDefault="000678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C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«Воспитатель года»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817" w:rsidRPr="00FD0CA4" w:rsidRDefault="000678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C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-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817" w:rsidRPr="00FD0CA4" w:rsidRDefault="00FD0C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C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</w:t>
            </w:r>
          </w:p>
        </w:tc>
      </w:tr>
      <w:tr w:rsidR="00067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817" w:rsidRPr="00FD0CA4" w:rsidRDefault="000678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C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проектов</w:t>
            </w:r>
            <w:r w:rsidR="002F4E71" w:rsidRPr="00FD0C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«Волонтёрское движение»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817" w:rsidRPr="00FD0CA4" w:rsidRDefault="00FD0C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C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-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817" w:rsidRPr="00FD0CA4" w:rsidRDefault="00FD0C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C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</w:t>
            </w:r>
          </w:p>
        </w:tc>
      </w:tr>
      <w:tr w:rsidR="0061662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EA29DF" w:rsidRDefault="004F46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Муниципальные</w:t>
            </w:r>
            <w:r w:rsidR="00EA29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городские</w:t>
            </w:r>
          </w:p>
        </w:tc>
      </w:tr>
      <w:tr w:rsidR="0061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EA29DF" w:rsidP="00EA29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плану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EA29DF" w:rsidRDefault="00EA29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</w:tbl>
    <w:p w:rsidR="00616622" w:rsidRPr="0072192B" w:rsidRDefault="004F4634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r w:rsidRPr="0072192B">
        <w:rPr>
          <w:b/>
          <w:bCs/>
          <w:color w:val="252525"/>
          <w:spacing w:val="-2"/>
          <w:sz w:val="32"/>
          <w:szCs w:val="32"/>
        </w:rPr>
        <w:t>1.2. Работа с семьями воспитанников</w:t>
      </w:r>
    </w:p>
    <w:p w:rsidR="00616622" w:rsidRDefault="004F46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1.2.1. Общие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35"/>
        <w:gridCol w:w="2083"/>
        <w:gridCol w:w="2459"/>
      </w:tblGrid>
      <w:tr w:rsidR="0061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1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информационных уголков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1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плана индивидуальной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 семьями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психолого-педагогическая поддержка 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 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педагог-психолог</w:t>
            </w:r>
          </w:p>
        </w:tc>
      </w:tr>
      <w:tr w:rsidR="0061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Анкетирование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61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воспитатель, воспитатели</w:t>
            </w:r>
          </w:p>
        </w:tc>
      </w:tr>
      <w:tr w:rsidR="0061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 w:rsidP="00721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72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EA29DF" w:rsidRDefault="00EA29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EA29DF" w:rsidRDefault="004F4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  <w:r w:rsidR="00EA2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61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вручение раздаточного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</w:tbl>
    <w:p w:rsidR="00616622" w:rsidRDefault="004F463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1.2.2. Родительские собрания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53"/>
        <w:gridCol w:w="5842"/>
        <w:gridCol w:w="2178"/>
      </w:tblGrid>
      <w:tr w:rsidR="00343D4D" w:rsidRPr="00B622CC" w:rsidTr="002F453B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D4D" w:rsidRPr="000632FA" w:rsidRDefault="00343D4D" w:rsidP="000632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="000632FA"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D4D" w:rsidRPr="000632FA" w:rsidRDefault="00343D4D" w:rsidP="000632FA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Адаптация детей раннего возраста к условиям дошкольного учреждения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D4D" w:rsidRPr="000632FA" w:rsidRDefault="00343D4D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гр. «Малыши»</w:t>
            </w:r>
          </w:p>
        </w:tc>
      </w:tr>
      <w:tr w:rsidR="00343D4D" w:rsidRPr="00B622CC" w:rsidTr="002F453B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D4D" w:rsidRPr="000632FA" w:rsidRDefault="00343D4D" w:rsidP="000632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D4D" w:rsidRPr="000632FA" w:rsidRDefault="00343D4D" w:rsidP="000632FA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 сложный возраст или кри</w:t>
            </w:r>
            <w:r w:rsidR="005B5588" w:rsidRPr="00063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зис 3 лет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D4D" w:rsidRPr="000632FA" w:rsidRDefault="00343D4D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гр. «Непоседы»</w:t>
            </w:r>
          </w:p>
        </w:tc>
      </w:tr>
      <w:tr w:rsidR="00343D4D" w:rsidRPr="00B622CC" w:rsidTr="002F453B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D4D" w:rsidRPr="000632FA" w:rsidRDefault="00343D4D" w:rsidP="000632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D4D" w:rsidRPr="000632FA" w:rsidRDefault="00343D4D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Начало учебного года</w:t>
            </w:r>
            <w:r w:rsidRPr="00063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63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 начало нового этапа в жизни де</w:t>
            </w:r>
            <w:r w:rsidR="000632FA" w:rsidRPr="00063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тского сада и его воспитанников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D4D" w:rsidRPr="000632FA" w:rsidRDefault="00343D4D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гр. «Почемучки»</w:t>
            </w:r>
          </w:p>
        </w:tc>
      </w:tr>
      <w:tr w:rsidR="00343D4D" w:rsidRPr="00B622CC" w:rsidTr="002F453B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D4D" w:rsidRPr="000632FA" w:rsidRDefault="00343D4D" w:rsidP="000632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D4D" w:rsidRPr="000632FA" w:rsidRDefault="00521EED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  <w:lang w:val="ru-RU"/>
              </w:rPr>
              <w:t>Развивающая предметно-пространственная среда группы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D4D" w:rsidRPr="000632FA" w:rsidRDefault="00343D4D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гр. «Весельчаки»</w:t>
            </w:r>
          </w:p>
        </w:tc>
      </w:tr>
      <w:tr w:rsidR="00343D4D" w:rsidRPr="00B622CC" w:rsidTr="002F453B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D4D" w:rsidRPr="000632FA" w:rsidRDefault="00343D4D" w:rsidP="000632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D4D" w:rsidRPr="000632FA" w:rsidRDefault="00343D4D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06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Задачи воспитания и обучения на учебный год</w:t>
            </w:r>
            <w:r w:rsidR="000632FA" w:rsidRPr="0006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D4D" w:rsidRPr="000632FA" w:rsidRDefault="00343D4D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гр. «Любознайки»</w:t>
            </w:r>
          </w:p>
        </w:tc>
      </w:tr>
      <w:tr w:rsidR="00343D4D" w:rsidRPr="00B622CC" w:rsidTr="002F453B">
        <w:trPr>
          <w:trHeight w:val="3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D4D" w:rsidRPr="000632FA" w:rsidRDefault="00343D4D" w:rsidP="000632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D4D" w:rsidRPr="000632FA" w:rsidRDefault="00343D4D" w:rsidP="000632F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Возрастные особенности детей </w:t>
            </w:r>
            <w:r w:rsidR="002F453B"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5</w:t>
            </w: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="002F453B"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6 </w:t>
            </w:r>
            <w:r w:rsidR="000632FA"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лет</w:t>
            </w: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D4D" w:rsidRPr="000632FA" w:rsidRDefault="00343D4D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гр. «Знатоки»</w:t>
            </w:r>
          </w:p>
        </w:tc>
      </w:tr>
      <w:tr w:rsidR="00343D4D" w:rsidRPr="00B622CC" w:rsidTr="002F453B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D4D" w:rsidRPr="000632FA" w:rsidRDefault="00343D4D" w:rsidP="000632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D4D" w:rsidRPr="000632FA" w:rsidRDefault="002F453B" w:rsidP="000632F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Возрастные особенности детей старшего дошкольного возраста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D4D" w:rsidRPr="000632FA" w:rsidRDefault="00343D4D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гр. «Умники»</w:t>
            </w:r>
          </w:p>
        </w:tc>
      </w:tr>
      <w:tr w:rsidR="004A26E5" w:rsidRPr="00B622CC" w:rsidTr="002F453B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6E5" w:rsidRPr="000632FA" w:rsidRDefault="004A26E5" w:rsidP="000632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Возрастные особенности детей старшего дошкольного возраста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гр. «Фантазёры»</w:t>
            </w:r>
          </w:p>
        </w:tc>
      </w:tr>
      <w:tr w:rsidR="004A26E5" w:rsidRPr="00B622CC" w:rsidTr="004A26E5">
        <w:trPr>
          <w:trHeight w:val="2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6E5" w:rsidRPr="000632FA" w:rsidRDefault="004A26E5" w:rsidP="000632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 пожаловать в логопедическую группу!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гр. «Буквоежки»</w:t>
            </w:r>
          </w:p>
        </w:tc>
      </w:tr>
      <w:tr w:rsidR="004A26E5" w:rsidTr="002F453B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6E5" w:rsidRPr="000632FA" w:rsidRDefault="004A26E5" w:rsidP="000632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Год за годом мы растём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гр. «Эрудиты»</w:t>
            </w:r>
          </w:p>
        </w:tc>
      </w:tr>
      <w:tr w:rsidR="004A26E5" w:rsidRPr="007054DE" w:rsidTr="002F453B">
        <w:trPr>
          <w:trHeight w:val="2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6E5" w:rsidRPr="000632FA" w:rsidRDefault="004A26E5" w:rsidP="000632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7054DE" w:rsidRDefault="007054DE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Начало учебного года – начало нового этапа в жизни детского сада и воспитанников старшей группы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7054DE" w:rsidRDefault="007054DE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7054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 Мечтатели</w:t>
            </w:r>
          </w:p>
        </w:tc>
      </w:tr>
      <w:tr w:rsidR="004A26E5" w:rsidRPr="00B622CC" w:rsidTr="002F453B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6E5" w:rsidRPr="000632FA" w:rsidRDefault="004A26E5" w:rsidP="000632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- январь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4A26E5" w:rsidP="000632FA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32FA">
              <w:rPr>
                <w:rStyle w:val="apple-style-span"/>
                <w:rFonts w:ascii="Times New Roman" w:hAnsi="Times New Roman" w:cs="Times New Roman"/>
                <w:sz w:val="24"/>
                <w:szCs w:val="24"/>
                <w:lang w:val="ru-RU"/>
              </w:rPr>
              <w:t>Роль книги в воспитании ребенка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гр. «Малыши»</w:t>
            </w:r>
          </w:p>
        </w:tc>
      </w:tr>
      <w:tr w:rsidR="004A26E5" w:rsidRPr="00B622CC" w:rsidTr="002F453B">
        <w:trPr>
          <w:trHeight w:val="38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6E5" w:rsidRPr="000632FA" w:rsidRDefault="004A26E5" w:rsidP="000632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4A26E5" w:rsidP="000632FA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культурно-гигиенических навыков у детей младшего возраста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гр. «Непоседы»</w:t>
            </w:r>
          </w:p>
        </w:tc>
      </w:tr>
      <w:tr w:rsidR="004A26E5" w:rsidRPr="00B622CC" w:rsidTr="002F453B">
        <w:trPr>
          <w:trHeight w:val="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6E5" w:rsidRPr="000632FA" w:rsidRDefault="004A26E5" w:rsidP="000632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здоровье дошкольника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гр. «Почемучки»</w:t>
            </w:r>
          </w:p>
        </w:tc>
      </w:tr>
      <w:tr w:rsidR="004A26E5" w:rsidRPr="00B622CC" w:rsidTr="002F453B">
        <w:trPr>
          <w:trHeight w:val="34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6E5" w:rsidRPr="000632FA" w:rsidRDefault="004A26E5" w:rsidP="000632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7054DE" w:rsidP="007054D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Развитие ребенка 3-4лет </w:t>
            </w:r>
            <w:r w:rsidR="004A26E5" w:rsidRPr="0006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</w:t>
            </w:r>
            <w:r w:rsidR="004A26E5" w:rsidRPr="0006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онсультация психолога)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гр. «Весельчаки»</w:t>
            </w:r>
          </w:p>
        </w:tc>
      </w:tr>
      <w:tr w:rsidR="004A26E5" w:rsidRPr="008B3C8B" w:rsidTr="002F453B">
        <w:trPr>
          <w:trHeight w:val="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6E5" w:rsidRPr="000632FA" w:rsidRDefault="004A26E5" w:rsidP="000632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8F6480" w:rsidRDefault="004A26E5" w:rsidP="000632F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06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 Новый год!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гр. «Любознайки»</w:t>
            </w:r>
          </w:p>
        </w:tc>
      </w:tr>
      <w:tr w:rsidR="004A26E5" w:rsidRPr="008B3C8B" w:rsidTr="002F453B">
        <w:trPr>
          <w:trHeight w:val="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6E5" w:rsidRPr="000632FA" w:rsidRDefault="004A26E5" w:rsidP="000632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415CC2" w:rsidRDefault="00415CC2" w:rsidP="000632F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3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здоровье дошкольника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415CC2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5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гр. «Знатоки»</w:t>
            </w:r>
          </w:p>
        </w:tc>
      </w:tr>
      <w:tr w:rsidR="004A26E5" w:rsidRPr="008B3C8B" w:rsidTr="002F453B">
        <w:trPr>
          <w:trHeight w:val="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6E5" w:rsidRPr="000632FA" w:rsidRDefault="004A26E5" w:rsidP="000632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7054DE" w:rsidRDefault="004A26E5" w:rsidP="007054D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Обу</w:t>
            </w:r>
            <w:r w:rsidR="007054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чение грамоте и развитие речи  (консультация логопеда)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гр. «Фантазёры»</w:t>
            </w:r>
          </w:p>
        </w:tc>
      </w:tr>
      <w:tr w:rsidR="004A26E5" w:rsidRPr="00B622CC" w:rsidTr="002F453B">
        <w:trPr>
          <w:trHeight w:val="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6E5" w:rsidRPr="000632FA" w:rsidRDefault="004A26E5" w:rsidP="000632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4A26E5" w:rsidP="007054D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Обучение грамоте и развитие речи</w:t>
            </w:r>
            <w:r w:rsidR="007054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(консультация логопеда)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гр. «Умники»</w:t>
            </w:r>
          </w:p>
        </w:tc>
      </w:tr>
      <w:tr w:rsidR="000632FA" w:rsidRPr="00B622CC" w:rsidTr="000632FA">
        <w:trPr>
          <w:trHeight w:val="9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2FA" w:rsidRPr="000632FA" w:rsidRDefault="000632FA" w:rsidP="000632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2FA" w:rsidRPr="000632FA" w:rsidRDefault="000632FA" w:rsidP="000632F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Практикум: «играем – речь развиваем!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2FA" w:rsidRPr="000632FA" w:rsidRDefault="000632FA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гр. «Буквоежки»</w:t>
            </w:r>
          </w:p>
        </w:tc>
      </w:tr>
      <w:tr w:rsidR="004A26E5" w:rsidTr="002F453B">
        <w:trPr>
          <w:trHeight w:val="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6E5" w:rsidRPr="000632FA" w:rsidRDefault="004A26E5" w:rsidP="000632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Мастер – класс по лепке «Глиняная игрушка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гр. «Эрудиты»</w:t>
            </w:r>
          </w:p>
        </w:tc>
      </w:tr>
      <w:tr w:rsidR="004A26E5" w:rsidTr="002F453B">
        <w:trPr>
          <w:trHeight w:val="279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6E5" w:rsidRPr="000632FA" w:rsidRDefault="004A26E5" w:rsidP="000632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7054DE" w:rsidRDefault="007054DE" w:rsidP="000632F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54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Детские капризы и упрямство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гр. «Мечтатели»</w:t>
            </w:r>
          </w:p>
        </w:tc>
      </w:tr>
      <w:tr w:rsidR="004A26E5" w:rsidRPr="00B622CC" w:rsidTr="000632FA">
        <w:trPr>
          <w:trHeight w:val="54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4A26E5" w:rsidP="000E25FF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2FA">
              <w:rPr>
                <w:rStyle w:val="c1"/>
                <w:rFonts w:ascii="Times New Roman" w:hAnsi="Times New Roman" w:cs="Times New Roman"/>
                <w:sz w:val="24"/>
                <w:szCs w:val="24"/>
                <w:lang w:val="ru-RU"/>
              </w:rPr>
              <w:t>Как повзрослели и чему научились наши дети за этот год. Здравствуй, солнечное лето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гр. «Малыши»</w:t>
            </w:r>
          </w:p>
        </w:tc>
      </w:tr>
      <w:tr w:rsidR="004A26E5" w:rsidRPr="00B622CC" w:rsidTr="002F453B">
        <w:trPr>
          <w:trHeight w:val="23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4A26E5" w:rsidP="000632FA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Бережём здоровье с детства или 10 заповедей здоровья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гр. «Непоседы»</w:t>
            </w:r>
          </w:p>
        </w:tc>
      </w:tr>
      <w:tr w:rsidR="004A26E5" w:rsidRPr="00B622CC" w:rsidTr="002F453B">
        <w:trPr>
          <w:trHeight w:val="14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Чему мы научились за год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гр. «Почемучки»</w:t>
            </w:r>
          </w:p>
        </w:tc>
      </w:tr>
      <w:tr w:rsidR="004A26E5" w:rsidRPr="00B622CC" w:rsidTr="002F453B">
        <w:trPr>
          <w:trHeight w:val="14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8F6480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Вот и стали мы на год взрослее</w:t>
            </w:r>
            <w:r w:rsidR="004A26E5" w:rsidRPr="00063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гр. «Весельчаки»</w:t>
            </w:r>
          </w:p>
        </w:tc>
      </w:tr>
      <w:tr w:rsidR="004A26E5" w:rsidRPr="00B622CC" w:rsidTr="002F453B">
        <w:trPr>
          <w:trHeight w:val="14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8F6480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Как повзрослели и чему научились наши дети за этот год. </w:t>
            </w:r>
            <w:r w:rsidRPr="008F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Организация летнего отдыха детей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гр. «Любознайки»</w:t>
            </w:r>
          </w:p>
        </w:tc>
      </w:tr>
      <w:tr w:rsidR="004A26E5" w:rsidRPr="00B622CC" w:rsidTr="002F453B">
        <w:trPr>
          <w:trHeight w:val="14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Чему мы научились за год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гр. «Знатоки»</w:t>
            </w:r>
          </w:p>
        </w:tc>
      </w:tr>
      <w:tr w:rsidR="004A26E5" w:rsidRPr="00B622CC" w:rsidTr="002F453B">
        <w:trPr>
          <w:trHeight w:val="14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0632FA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пороге школьной жизни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гр. «Фантазёры»</w:t>
            </w:r>
          </w:p>
        </w:tc>
      </w:tr>
      <w:tr w:rsidR="004A26E5" w:rsidRPr="00B622CC" w:rsidTr="002F453B">
        <w:trPr>
          <w:trHeight w:val="14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0632FA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пороге школьной жизни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гр. «Умники»</w:t>
            </w:r>
          </w:p>
        </w:tc>
      </w:tr>
      <w:tr w:rsidR="004A26E5" w:rsidRPr="00B622CC" w:rsidTr="002F453B">
        <w:trPr>
          <w:trHeight w:val="14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Итоги учебного года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гр. «Буквоежки»</w:t>
            </w:r>
          </w:p>
        </w:tc>
      </w:tr>
      <w:tr w:rsidR="004A26E5" w:rsidTr="002F453B">
        <w:trPr>
          <w:trHeight w:val="14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Итоговое родительское собрание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гр. «Затейники»</w:t>
            </w:r>
          </w:p>
        </w:tc>
      </w:tr>
      <w:tr w:rsidR="004A26E5" w:rsidTr="002F453B">
        <w:trPr>
          <w:trHeight w:val="14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Будущие первоклассники 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гр. «Эрудиты»</w:t>
            </w:r>
          </w:p>
        </w:tc>
      </w:tr>
      <w:tr w:rsidR="004A26E5" w:rsidTr="002F453B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7054DE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Чему мы научились за год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6E5" w:rsidRPr="000632FA" w:rsidRDefault="004A26E5" w:rsidP="000632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3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гр. «Мечтатели»</w:t>
            </w:r>
          </w:p>
        </w:tc>
      </w:tr>
    </w:tbl>
    <w:p w:rsidR="00D3369C" w:rsidRDefault="00D3369C" w:rsidP="00D3369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6622" w:rsidRPr="0072192B" w:rsidRDefault="004F4634" w:rsidP="00D3369C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72192B">
        <w:rPr>
          <w:b/>
          <w:bCs/>
          <w:color w:val="252525"/>
          <w:spacing w:val="-2"/>
          <w:sz w:val="32"/>
          <w:szCs w:val="32"/>
          <w:lang w:val="ru-RU"/>
        </w:rPr>
        <w:t xml:space="preserve">Блок </w:t>
      </w:r>
      <w:r w:rsidRPr="0072192B">
        <w:rPr>
          <w:b/>
          <w:bCs/>
          <w:color w:val="252525"/>
          <w:spacing w:val="-2"/>
          <w:sz w:val="32"/>
          <w:szCs w:val="32"/>
        </w:rPr>
        <w:t>II</w:t>
      </w:r>
      <w:r w:rsidRPr="0072192B">
        <w:rPr>
          <w:b/>
          <w:bCs/>
          <w:color w:val="252525"/>
          <w:spacing w:val="-2"/>
          <w:sz w:val="32"/>
          <w:szCs w:val="32"/>
          <w:lang w:val="ru-RU"/>
        </w:rPr>
        <w:t>. АДМИНИСТРАТИВНАЯ И</w:t>
      </w:r>
      <w:r w:rsidRPr="0072192B">
        <w:rPr>
          <w:b/>
          <w:bCs/>
          <w:color w:val="252525"/>
          <w:spacing w:val="-2"/>
          <w:sz w:val="32"/>
          <w:szCs w:val="32"/>
        </w:rPr>
        <w:t> </w:t>
      </w:r>
      <w:r w:rsidRPr="0072192B">
        <w:rPr>
          <w:b/>
          <w:bCs/>
          <w:color w:val="252525"/>
          <w:spacing w:val="-2"/>
          <w:sz w:val="32"/>
          <w:szCs w:val="32"/>
          <w:lang w:val="ru-RU"/>
        </w:rPr>
        <w:t>МЕТОДИЧЕСКАЯ ДЕЯТЕЛЬНОСТЬ</w:t>
      </w:r>
    </w:p>
    <w:p w:rsidR="00616622" w:rsidRPr="0072192B" w:rsidRDefault="004F4634" w:rsidP="0072192B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r w:rsidRPr="0072192B">
        <w:rPr>
          <w:b/>
          <w:bCs/>
          <w:color w:val="252525"/>
          <w:spacing w:val="-2"/>
          <w:sz w:val="32"/>
          <w:szCs w:val="32"/>
        </w:rPr>
        <w:t>2.1. Методическая работа</w:t>
      </w:r>
    </w:p>
    <w:p w:rsidR="00616622" w:rsidRDefault="004F46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2.1.1. Организационная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65"/>
        <w:gridCol w:w="1305"/>
        <w:gridCol w:w="2807"/>
      </w:tblGrid>
      <w:tr w:rsidR="0061662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16622" w:rsidRPr="00815CD1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режима дня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Май, 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BF5287" w:rsidRDefault="004F4634" w:rsidP="00BF5287">
            <w:pPr>
              <w:rPr>
                <w:lang w:val="ru-RU"/>
              </w:rPr>
            </w:pPr>
            <w:r w:rsidRPr="00BF52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</w:t>
            </w:r>
            <w:r w:rsidR="00BF52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старшая медицинская </w:t>
            </w:r>
            <w:r w:rsidR="00BF52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сестра</w:t>
            </w:r>
          </w:p>
        </w:tc>
      </w:tr>
      <w:tr w:rsidR="0061662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Подписка на 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662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662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кабинетов методическими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практическими материалами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рекомендаций Минпросвещения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662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диагностических карт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61662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методсопровождения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 компетентности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вопросах создания инфраструктуры РППС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61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методического сопровождения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нравственно-патриотическому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:rsidR="00616622" w:rsidRDefault="004F46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2.1.2. Консультации для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78"/>
        <w:gridCol w:w="1414"/>
        <w:gridCol w:w="2685"/>
      </w:tblGrid>
      <w:tr w:rsidR="0061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DA061B" w:rsidRDefault="004F4634" w:rsidP="00DA061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DA061B" w:rsidRDefault="004F4634" w:rsidP="00DA061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DA061B" w:rsidRDefault="004F4634" w:rsidP="00DA061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16622" w:rsidTr="00DA061B">
        <w:trPr>
          <w:trHeight w:val="5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DA061B" w:rsidRDefault="004F4634" w:rsidP="00DA061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 новых публикаций и</w:t>
            </w: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периодики по</w:t>
            </w: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DA061B" w:rsidRDefault="004F4634" w:rsidP="00DA061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DA061B" w:rsidRDefault="004F4634" w:rsidP="00DA061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DA061B" w:rsidRDefault="004F4634" w:rsidP="00DA061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к</w:t>
            </w: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развивающей предметно-пространственной среде с</w:t>
            </w: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 ФОП и</w:t>
            </w: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ФГОС 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DA061B" w:rsidRDefault="004F4634" w:rsidP="00DA061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DA061B" w:rsidRDefault="004F4634" w:rsidP="00DA061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DA061B" w:rsidRDefault="004F4634" w:rsidP="00DA061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и</w:t>
            </w: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работы при реализации воспитательно-образовательной деятельности по</w:t>
            </w: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DA061B" w:rsidRDefault="004F4634" w:rsidP="00DA061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DA061B" w:rsidRDefault="004F4634" w:rsidP="00DA061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D66025" w:rsidTr="00872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025" w:rsidRPr="00DA061B" w:rsidRDefault="00D66025" w:rsidP="00DA061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и упражнения для развития языкового анализа и синтеза у детей старшего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025" w:rsidRPr="00DA061B" w:rsidRDefault="00D66025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025" w:rsidRPr="00DA061B" w:rsidRDefault="00D66025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Котова Надежда Фёдоровна </w:t>
            </w:r>
          </w:p>
        </w:tc>
      </w:tr>
      <w:tr w:rsidR="00D660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025" w:rsidRPr="00DA061B" w:rsidRDefault="00D66025" w:rsidP="00DA061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простудных заболеваний у</w:t>
            </w: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 в</w:t>
            </w: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осенний и</w:t>
            </w: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зимний периоды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025" w:rsidRPr="00DA061B" w:rsidRDefault="00D66025" w:rsidP="00DA061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025" w:rsidRPr="00DA061B" w:rsidRDefault="00D66025" w:rsidP="00DA061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Старшая медицинская сестра</w:t>
            </w:r>
          </w:p>
        </w:tc>
      </w:tr>
      <w:tr w:rsidR="00D66025" w:rsidTr="00872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025" w:rsidRPr="00DA061B" w:rsidRDefault="00D66025" w:rsidP="00DA061B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DA061B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  <w:lang w:val="ru-RU"/>
              </w:rPr>
              <w:t>Пальчиковые игры и упражнения как средство развития речи у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025" w:rsidRPr="00DA061B" w:rsidRDefault="00D66025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025" w:rsidRPr="00DA061B" w:rsidRDefault="00D66025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Кукушкина Екатерина Владимировна </w:t>
            </w:r>
          </w:p>
        </w:tc>
      </w:tr>
      <w:tr w:rsidR="00D66025" w:rsidTr="00872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025" w:rsidRPr="00DA061B" w:rsidRDefault="00D66025" w:rsidP="00DA061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Развитие мелкой моторик</w:t>
            </w:r>
            <w:r w:rsidR="00DA061B"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 у детей дошкольного возраста</w:t>
            </w: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025" w:rsidRPr="00DA061B" w:rsidRDefault="00D66025" w:rsidP="00DA061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025" w:rsidRPr="00DA061B" w:rsidRDefault="00D66025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Баранова Вера Андреевна </w:t>
            </w:r>
          </w:p>
        </w:tc>
      </w:tr>
      <w:tr w:rsidR="00682098" w:rsidTr="00872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098" w:rsidRPr="00DA061B" w:rsidRDefault="0068209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Развитие мелкой моторики и подготовка руки к письму через вязание крючком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098" w:rsidRPr="00DA061B" w:rsidRDefault="0068209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098" w:rsidRPr="00DA061B" w:rsidRDefault="0068209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Савина Нина Александровна </w:t>
            </w:r>
          </w:p>
        </w:tc>
      </w:tr>
      <w:tr w:rsidR="00682098" w:rsidTr="00872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098" w:rsidRPr="00DA061B" w:rsidRDefault="0068209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«Развитие самостоятельности и навыков самообслуживания у детей  раннего и младшего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098" w:rsidRPr="00DA061B" w:rsidRDefault="0068209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098" w:rsidRPr="00DA061B" w:rsidRDefault="0068209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Круглова Анна Александровна </w:t>
            </w:r>
          </w:p>
        </w:tc>
      </w:tr>
      <w:tr w:rsidR="00682098" w:rsidTr="00872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098" w:rsidRPr="00DA061B" w:rsidRDefault="0068209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Волшебство в бумажном завитке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098" w:rsidRPr="00DA061B" w:rsidRDefault="0068209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098" w:rsidRPr="00DA061B" w:rsidRDefault="0068209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Крюкова Ольга Николаевна </w:t>
            </w:r>
          </w:p>
        </w:tc>
      </w:tr>
      <w:tr w:rsidR="00682098" w:rsidTr="00872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098" w:rsidRPr="00DA061B" w:rsidRDefault="00DA061B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Формирования восприятия цвета и формы у детей с помощью дидактических игр, для детей 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098" w:rsidRPr="00DA061B" w:rsidRDefault="0068209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098" w:rsidRPr="00DA061B" w:rsidRDefault="0068209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Константинова Алёна Евгеньевна </w:t>
            </w:r>
          </w:p>
          <w:p w:rsidR="00DA061B" w:rsidRPr="00DA061B" w:rsidRDefault="00DA061B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2098" w:rsidTr="00872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098" w:rsidRPr="00DA061B" w:rsidRDefault="00DA061B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Играем – мозг развиваем</w:t>
            </w:r>
          </w:p>
          <w:p w:rsidR="00682098" w:rsidRPr="00DA061B" w:rsidRDefault="0068209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098" w:rsidRPr="00DA061B" w:rsidRDefault="0068209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098" w:rsidRPr="00DA061B" w:rsidRDefault="0068209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Дубровская Татьяна Михайловна </w:t>
            </w:r>
          </w:p>
        </w:tc>
      </w:tr>
      <w:tr w:rsidR="003733C8" w:rsidTr="00872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3C8" w:rsidRPr="00DA061B" w:rsidRDefault="003733C8" w:rsidP="00DA061B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«Методы и приемы ТРИЗ технологии»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3C8" w:rsidRPr="00DA061B" w:rsidRDefault="003733C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33C8" w:rsidRPr="00DA061B" w:rsidRDefault="003733C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Смирнова Марина Львовна </w:t>
            </w:r>
          </w:p>
        </w:tc>
      </w:tr>
      <w:tr w:rsidR="003733C8" w:rsidTr="00872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3C8" w:rsidRPr="00DA061B" w:rsidRDefault="003733C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Музыкально-дидактические и ритмические игры, их использование вне музыкальных занятий.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3C8" w:rsidRPr="00DA061B" w:rsidRDefault="003733C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33C8" w:rsidRPr="00DA061B" w:rsidRDefault="003733C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Рычагова Екатерина Сергеевна </w:t>
            </w:r>
          </w:p>
        </w:tc>
      </w:tr>
      <w:tr w:rsidR="003733C8" w:rsidRPr="0072192B" w:rsidTr="00872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3C8" w:rsidRPr="00DA061B" w:rsidRDefault="00DA061B" w:rsidP="00DA061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 детей изображать</w:t>
            </w:r>
          </w:p>
          <w:p w:rsidR="003733C8" w:rsidRPr="00DA061B" w:rsidRDefault="003733C8" w:rsidP="00DA061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 нетрад. техн. рисования)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3C8" w:rsidRPr="00DA061B" w:rsidRDefault="003733C8" w:rsidP="00DA061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33C8" w:rsidRPr="00DA061B" w:rsidRDefault="003733C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Бородавкина Марина Олеговна </w:t>
            </w:r>
          </w:p>
        </w:tc>
      </w:tr>
      <w:tr w:rsidR="003733C8" w:rsidRPr="00815CD1" w:rsidTr="00872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3C8" w:rsidRPr="00DA061B" w:rsidRDefault="003733C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Музыкально-дидактические и ритмические игры, их использование вне музыкальных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3C8" w:rsidRPr="00DA061B" w:rsidRDefault="003733C8" w:rsidP="00DA061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3C8" w:rsidRPr="00DA061B" w:rsidRDefault="003733C8" w:rsidP="00DA061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 Рычагова Е.С.</w:t>
            </w:r>
          </w:p>
        </w:tc>
      </w:tr>
      <w:tr w:rsidR="003733C8" w:rsidRPr="0072192B" w:rsidTr="00872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3C8" w:rsidRPr="00DA061B" w:rsidRDefault="003733C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Формирование элементарных математических представлений у детей с ОНР через использование игровых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3C8" w:rsidRPr="00DA061B" w:rsidRDefault="003733C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33C8" w:rsidRPr="00DA061B" w:rsidRDefault="003733C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Буткина Ольга Николаевна </w:t>
            </w:r>
          </w:p>
        </w:tc>
      </w:tr>
      <w:tr w:rsidR="003733C8" w:rsidRPr="00815CD1" w:rsidTr="00872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3C8" w:rsidRPr="00DA061B" w:rsidRDefault="003733C8" w:rsidP="00DA061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«Воспитательные возможности музыки в работе с детьми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3C8" w:rsidRPr="00DA061B" w:rsidRDefault="003733C8" w:rsidP="00DA061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3C8" w:rsidRPr="00DA061B" w:rsidRDefault="003733C8" w:rsidP="00DA061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 Цыбанова А.С.</w:t>
            </w:r>
          </w:p>
        </w:tc>
      </w:tr>
      <w:tr w:rsidR="003733C8" w:rsidRPr="0072192B" w:rsidTr="00872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3C8" w:rsidRPr="00DA061B" w:rsidRDefault="003733C8" w:rsidP="00DA061B">
            <w:pPr>
              <w:pStyle w:val="headline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DA061B">
              <w:rPr>
                <w:color w:val="111111"/>
              </w:rPr>
              <w:t>Сенсорное развитее детей 3- 4 лет через дидактические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3C8" w:rsidRPr="00DA061B" w:rsidRDefault="003733C8" w:rsidP="00DA061B">
            <w:pPr>
              <w:pStyle w:val="headline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DA061B">
              <w:rPr>
                <w:color w:val="111111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33C8" w:rsidRPr="00DA061B" w:rsidRDefault="003733C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Злобина Марианна Федоровна </w:t>
            </w:r>
          </w:p>
        </w:tc>
      </w:tr>
      <w:tr w:rsidR="003733C8" w:rsidRPr="0072192B" w:rsidTr="00872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3C8" w:rsidRPr="00DA061B" w:rsidRDefault="003733C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Приобщение детей к истокам русской народной культуры через русские народные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3C8" w:rsidRPr="00DA061B" w:rsidRDefault="003733C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33C8" w:rsidRPr="00DA061B" w:rsidRDefault="003733C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Нечаева Светлана Владимировна </w:t>
            </w:r>
          </w:p>
        </w:tc>
      </w:tr>
      <w:tr w:rsidR="003733C8" w:rsidRPr="0072192B" w:rsidTr="00872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3C8" w:rsidRPr="00DA061B" w:rsidRDefault="003733C8" w:rsidP="00DA061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направить любознател</w:t>
            </w:r>
            <w:r w:rsidR="00DA061B" w:rsidRPr="00DA0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ьность ребенка в нужное русло?</w:t>
            </w:r>
            <w:r w:rsidRPr="00DA0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3C8" w:rsidRPr="00DA061B" w:rsidRDefault="003733C8" w:rsidP="00DA061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61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3733C8" w:rsidRPr="00DA061B" w:rsidRDefault="003733C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33C8" w:rsidRPr="00DA061B" w:rsidRDefault="003733C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Виноградова Лариса Сергеевна </w:t>
            </w:r>
          </w:p>
        </w:tc>
      </w:tr>
      <w:tr w:rsidR="003733C8" w:rsidRPr="0072192B" w:rsidTr="00872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3C8" w:rsidRPr="00DA061B" w:rsidRDefault="003733C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калейдоскоп</w:t>
            </w:r>
          </w:p>
          <w:p w:rsidR="003733C8" w:rsidRPr="00DA061B" w:rsidRDefault="003733C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3C8" w:rsidRPr="00DA061B" w:rsidRDefault="003733C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33C8" w:rsidRPr="00DA061B" w:rsidRDefault="003733C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Громова Галина Николаевна </w:t>
            </w:r>
          </w:p>
        </w:tc>
      </w:tr>
      <w:tr w:rsidR="003733C8" w:rsidRPr="0072192B" w:rsidTr="00872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3C8" w:rsidRPr="00DA061B" w:rsidRDefault="003733C8" w:rsidP="00DA061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06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Развитие творческих способностей у детей старшего дошкольного возраста через нетрадиционную технику рисования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3C8" w:rsidRPr="00DA061B" w:rsidRDefault="003733C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33C8" w:rsidRPr="00DA061B" w:rsidRDefault="003733C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Курачева Юлия Валериевна </w:t>
            </w:r>
          </w:p>
        </w:tc>
      </w:tr>
      <w:tr w:rsidR="003733C8" w:rsidRPr="0072192B" w:rsidTr="00872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3C8" w:rsidRPr="00DA061B" w:rsidRDefault="003733C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Дидактические игры и пособия как средство </w:t>
            </w: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ознакомления дошкольников с народно-прикладным искусством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3C8" w:rsidRPr="00DA061B" w:rsidRDefault="003733C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Апрель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33C8" w:rsidRPr="00DA061B" w:rsidRDefault="003733C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Разина Галина </w:t>
            </w: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Васильевна </w:t>
            </w:r>
          </w:p>
          <w:p w:rsidR="003733C8" w:rsidRPr="00DA061B" w:rsidRDefault="003733C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33C8" w:rsidRPr="0072192B" w:rsidTr="00872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3C8" w:rsidRPr="00DA061B" w:rsidRDefault="003733C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Игровой самомассаж кистей рук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3C8" w:rsidRPr="00DA061B" w:rsidRDefault="003733C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33C8" w:rsidRPr="00DA061B" w:rsidRDefault="003733C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Никитинская Татьяна Александровна </w:t>
            </w:r>
          </w:p>
        </w:tc>
      </w:tr>
      <w:tr w:rsidR="003733C8" w:rsidRPr="0072192B" w:rsidTr="00D3369C">
        <w:trPr>
          <w:trHeight w:val="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3C8" w:rsidRPr="00DA061B" w:rsidRDefault="003733C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Кубик Блума как метод развития речи и познавательной активности у детей старшего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3C8" w:rsidRPr="00DA061B" w:rsidRDefault="000A5A7F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33C8" w:rsidRPr="00DA061B" w:rsidRDefault="003733C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Столинина Анна Николаевна </w:t>
            </w:r>
          </w:p>
        </w:tc>
      </w:tr>
      <w:tr w:rsidR="003733C8" w:rsidRPr="0072192B" w:rsidTr="00872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3C8" w:rsidRPr="002E18D8" w:rsidRDefault="002E18D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Индивидуальная работа с детьми и с детьми ОВЗ в целях развития физических качеств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3C8" w:rsidRPr="002E18D8" w:rsidRDefault="002E18D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33C8" w:rsidRPr="00DA061B" w:rsidRDefault="003733C8" w:rsidP="00DA06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Филкова Валентина Анатольевна </w:t>
            </w:r>
          </w:p>
        </w:tc>
      </w:tr>
    </w:tbl>
    <w:p w:rsidR="00616622" w:rsidRDefault="004F46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2.1.3. Семинары для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37"/>
        <w:gridCol w:w="1417"/>
        <w:gridCol w:w="2723"/>
      </w:tblGrid>
      <w:tr w:rsidR="00616622" w:rsidTr="006D241F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82098" w:rsidRPr="00815CD1" w:rsidTr="006D241F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098" w:rsidRPr="00DA061B" w:rsidRDefault="00682098" w:rsidP="008723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Обучение грамоте дошкольников</w:t>
            </w: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098" w:rsidRPr="00DA061B" w:rsidRDefault="00682098" w:rsidP="00EE2A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098" w:rsidRPr="00DA061B" w:rsidRDefault="00682098" w:rsidP="008723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Учитель-логопед</w:t>
            </w:r>
            <w:r w:rsidR="003733C8"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Шумакова Л.В.</w:t>
            </w:r>
          </w:p>
        </w:tc>
      </w:tr>
      <w:tr w:rsidR="00682098" w:rsidRPr="00815CD1" w:rsidTr="006D241F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098" w:rsidRPr="00DA061B" w:rsidRDefault="00682098" w:rsidP="000719A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A0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Особенности работы воспитателя с тревожным ребёнком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098" w:rsidRPr="00DA061B" w:rsidRDefault="00682098" w:rsidP="00EE2A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A0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098" w:rsidRPr="00DA061B" w:rsidRDefault="00682098" w:rsidP="000719A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A0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Педагог-психолог</w:t>
            </w:r>
            <w:r w:rsidR="003733C8" w:rsidRPr="00DA0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Федянина Е.Ю.</w:t>
            </w:r>
          </w:p>
        </w:tc>
      </w:tr>
      <w:tr w:rsidR="00682098" w:rsidTr="006D241F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098" w:rsidRPr="00DA061B" w:rsidRDefault="006820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Индивидуализация развивающей предметно-пространственной среды в</w:t>
            </w: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дошкольной организации как эффективное условие полноценного развития личности ребенка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098" w:rsidRPr="00DA061B" w:rsidRDefault="00682098" w:rsidP="00EE2A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098" w:rsidRPr="00DA061B" w:rsidRDefault="00682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82098" w:rsidTr="006D241F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098" w:rsidRPr="00DA061B" w:rsidRDefault="00682098" w:rsidP="0087231B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23282D"/>
                <w:shd w:val="clear" w:color="auto" w:fill="FFFFFF"/>
              </w:rPr>
            </w:pPr>
            <w:r w:rsidRPr="00DA061B">
              <w:rPr>
                <w:color w:val="23282D"/>
                <w:shd w:val="clear" w:color="auto" w:fill="FFFFFF"/>
              </w:rPr>
              <w:t xml:space="preserve"> «Развитие эмоциональной сферы у детей дошкольного возраста»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098" w:rsidRPr="00DA061B" w:rsidRDefault="00DA061B" w:rsidP="00EE2A5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61B">
              <w:rPr>
                <w:rFonts w:ascii="Times New Roman" w:hAnsi="Times New Roman" w:cs="Times New Roman"/>
                <w:color w:val="23282D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33C8" w:rsidRPr="00DA061B" w:rsidRDefault="00682098" w:rsidP="003733C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61B"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Яна Владимировна</w:t>
            </w:r>
          </w:p>
        </w:tc>
      </w:tr>
      <w:tr w:rsidR="00682098" w:rsidRPr="00815CD1" w:rsidTr="006D241F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098" w:rsidRPr="00DA061B" w:rsidRDefault="006820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Физкультурно-оздоровительный климат в</w:t>
            </w: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098" w:rsidRPr="00DA061B" w:rsidRDefault="00682098" w:rsidP="00EE2A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098" w:rsidRPr="00DA061B" w:rsidRDefault="006820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Инструктор по</w:t>
            </w: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</w:t>
            </w:r>
            <w:r w:rsidR="003733C8"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Филкова В.А.</w:t>
            </w:r>
          </w:p>
        </w:tc>
      </w:tr>
      <w:tr w:rsidR="00682098" w:rsidRPr="00815CD1" w:rsidTr="006D241F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098" w:rsidRPr="00DA061B" w:rsidRDefault="00682098" w:rsidP="00833B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профессиональной готовности педагогических кадров ДО</w:t>
            </w:r>
            <w:r w:rsidR="0083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начальной школы к</w:t>
            </w: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 единого образовательного пространства в</w:t>
            </w: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 ФГОС ДО</w:t>
            </w: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НОО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098" w:rsidRPr="00DA061B" w:rsidRDefault="00682098" w:rsidP="00E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098" w:rsidRPr="00DA061B" w:rsidRDefault="006820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воспитатели подготовительных групп </w:t>
            </w:r>
          </w:p>
        </w:tc>
      </w:tr>
    </w:tbl>
    <w:p w:rsidR="0048510E" w:rsidRDefault="0048510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01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701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Коллективные открытые просмотры</w:t>
      </w:r>
    </w:p>
    <w:tbl>
      <w:tblPr>
        <w:tblW w:w="9781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9"/>
        <w:gridCol w:w="5103"/>
        <w:gridCol w:w="1134"/>
        <w:gridCol w:w="2835"/>
      </w:tblGrid>
      <w:tr w:rsidR="0087231B" w:rsidRPr="00281046" w:rsidTr="00D3369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231B" w:rsidRPr="00D3369C" w:rsidRDefault="00D02B47" w:rsidP="008723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36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D3369C" w:rsidRDefault="0087231B" w:rsidP="00D02B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36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Pr="00D33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занятия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D02B47" w:rsidRDefault="0087231B" w:rsidP="0087231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2B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Срок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D02B47" w:rsidRDefault="0087231B" w:rsidP="0087231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2B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7231B" w:rsidRPr="00281046" w:rsidTr="00D3369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231B" w:rsidRPr="00F97FCC" w:rsidRDefault="0087231B" w:rsidP="0087231B">
            <w:pPr>
              <w:pStyle w:val="ad"/>
              <w:numPr>
                <w:ilvl w:val="0"/>
                <w:numId w:val="7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2F4E71" w:rsidRDefault="00EE2A56" w:rsidP="0087231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F4E71" w:rsidRPr="002F4E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Пальчиковые игры для детей раннего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2F4E71" w:rsidRDefault="0087231B" w:rsidP="00EE2A5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31B" w:rsidRPr="002F4E71" w:rsidRDefault="0087231B" w:rsidP="008723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Баранова Вера Андреевна </w:t>
            </w:r>
          </w:p>
        </w:tc>
      </w:tr>
      <w:tr w:rsidR="0087231B" w:rsidRPr="00281046" w:rsidTr="00D3369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231B" w:rsidRPr="00F97FCC" w:rsidRDefault="0087231B" w:rsidP="0087231B">
            <w:pPr>
              <w:pStyle w:val="ad"/>
              <w:numPr>
                <w:ilvl w:val="0"/>
                <w:numId w:val="7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2F4E71" w:rsidRDefault="0087231B" w:rsidP="0087231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ли</w:t>
            </w:r>
            <w:r w:rsidR="002F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стья</w:t>
            </w:r>
            <w:r w:rsidRPr="002F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(пуантилизм)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2F4E71" w:rsidRDefault="0087231B" w:rsidP="00EE2A5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31B" w:rsidRPr="002F4E71" w:rsidRDefault="0087231B" w:rsidP="008723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Бородавкина Марина Олеговна </w:t>
            </w:r>
          </w:p>
        </w:tc>
      </w:tr>
      <w:tr w:rsidR="0087231B" w:rsidRPr="00281046" w:rsidTr="00D3369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231B" w:rsidRPr="00F97FCC" w:rsidRDefault="0087231B" w:rsidP="0087231B">
            <w:pPr>
              <w:pStyle w:val="ad"/>
              <w:numPr>
                <w:ilvl w:val="0"/>
                <w:numId w:val="7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2F4E71" w:rsidRDefault="0087231B" w:rsidP="008723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E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Путешествие в страну занимательной математики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2F4E71" w:rsidRDefault="00EE2A56" w:rsidP="00EE2A5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31B" w:rsidRPr="002F4E71" w:rsidRDefault="0087231B" w:rsidP="008723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Буткина Ольга Николаевна </w:t>
            </w:r>
          </w:p>
        </w:tc>
      </w:tr>
      <w:tr w:rsidR="0087231B" w:rsidRPr="00281046" w:rsidTr="00D3369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231B" w:rsidRPr="00F97FCC" w:rsidRDefault="0087231B" w:rsidP="0087231B">
            <w:pPr>
              <w:pStyle w:val="ad"/>
              <w:numPr>
                <w:ilvl w:val="0"/>
                <w:numId w:val="7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2F4E71" w:rsidRDefault="0087231B" w:rsidP="0087231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ФЭМП «Там на неведомых дорожках»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2F4E71" w:rsidRDefault="0087231B" w:rsidP="00EE2A5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31B" w:rsidRPr="002F4E71" w:rsidRDefault="0087231B" w:rsidP="008723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Виноградова Лариса Сергеевна </w:t>
            </w:r>
          </w:p>
        </w:tc>
      </w:tr>
      <w:tr w:rsidR="0087231B" w:rsidRPr="00281046" w:rsidTr="00D3369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231B" w:rsidRPr="00F97FCC" w:rsidRDefault="0087231B" w:rsidP="0087231B">
            <w:pPr>
              <w:pStyle w:val="ad"/>
              <w:numPr>
                <w:ilvl w:val="0"/>
                <w:numId w:val="7"/>
              </w:num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2F4E71" w:rsidRDefault="0087231B" w:rsidP="008723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Какая бывает вода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2F4E71" w:rsidRDefault="0087231B" w:rsidP="00EE2A5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31B" w:rsidRPr="002F4E71" w:rsidRDefault="0087231B" w:rsidP="008723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Громова Галина Николаевна </w:t>
            </w:r>
          </w:p>
        </w:tc>
      </w:tr>
      <w:tr w:rsidR="0087231B" w:rsidRPr="00281046" w:rsidTr="00D3369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231B" w:rsidRPr="00281046" w:rsidRDefault="0087231B" w:rsidP="0087231B">
            <w:pPr>
              <w:pStyle w:val="ae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23282D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2F4E71" w:rsidRDefault="0087231B" w:rsidP="008723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E7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– радуюсь, я - грущу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2F4E71" w:rsidRDefault="0087231B" w:rsidP="00EE2A5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31B" w:rsidRPr="002F4E71" w:rsidRDefault="0087231B" w:rsidP="008723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Гущина Яна Владимировна </w:t>
            </w:r>
          </w:p>
        </w:tc>
      </w:tr>
      <w:tr w:rsidR="0087231B" w:rsidRPr="00281046" w:rsidTr="00D3369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231B" w:rsidRPr="00F97FCC" w:rsidRDefault="0087231B" w:rsidP="0087231B">
            <w:pPr>
              <w:pStyle w:val="ad"/>
              <w:numPr>
                <w:ilvl w:val="0"/>
                <w:numId w:val="7"/>
              </w:num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2F4E71" w:rsidRDefault="002F4E71" w:rsidP="008723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звуков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2F4E71" w:rsidRDefault="0087231B" w:rsidP="00EE2A5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31B" w:rsidRPr="002F4E71" w:rsidRDefault="0087231B" w:rsidP="008723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Дубровская Татьяна Михайловна </w:t>
            </w:r>
          </w:p>
        </w:tc>
      </w:tr>
      <w:tr w:rsidR="0087231B" w:rsidRPr="00281046" w:rsidTr="00D3369C">
        <w:trPr>
          <w:trHeight w:val="1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231B" w:rsidRPr="00F97FCC" w:rsidRDefault="0087231B" w:rsidP="0087231B">
            <w:pPr>
              <w:pStyle w:val="ad"/>
              <w:numPr>
                <w:ilvl w:val="0"/>
                <w:numId w:val="7"/>
              </w:num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2F4E71" w:rsidRDefault="008566E8" w:rsidP="008723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2F4E71" w:rsidRDefault="008566E8" w:rsidP="00EE2A5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31B" w:rsidRPr="002F4E71" w:rsidRDefault="0087231B" w:rsidP="008723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Константинова Алёна Евгеньевна </w:t>
            </w:r>
          </w:p>
        </w:tc>
      </w:tr>
      <w:tr w:rsidR="0087231B" w:rsidRPr="00281046" w:rsidTr="00D3369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231B" w:rsidRPr="00F97FCC" w:rsidRDefault="0087231B" w:rsidP="0087231B">
            <w:pPr>
              <w:pStyle w:val="ad"/>
              <w:numPr>
                <w:ilvl w:val="0"/>
                <w:numId w:val="7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hd w:val="clear" w:color="auto" w:fill="F0F2F5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2F4E71" w:rsidRDefault="0087231B" w:rsidP="008566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E71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2F4E71" w:rsidRDefault="008566E8" w:rsidP="00EE2A5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31B" w:rsidRPr="002F4E71" w:rsidRDefault="0087231B" w:rsidP="008723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Котова Надежда Фёдоровна </w:t>
            </w:r>
          </w:p>
        </w:tc>
      </w:tr>
      <w:tr w:rsidR="0087231B" w:rsidRPr="00281046" w:rsidTr="00D3369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231B" w:rsidRPr="00F97FCC" w:rsidRDefault="0087231B" w:rsidP="0087231B">
            <w:pPr>
              <w:pStyle w:val="ad"/>
              <w:numPr>
                <w:ilvl w:val="0"/>
                <w:numId w:val="7"/>
              </w:num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2F4E71" w:rsidRDefault="0087231B" w:rsidP="008723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Интегрированное занятие «Игрушки»  с использованием стихов А.Л.</w:t>
            </w:r>
            <w:r w:rsidR="008566E8" w:rsidRPr="002F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Барто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2F4E71" w:rsidRDefault="008566E8" w:rsidP="00EE2A5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31B" w:rsidRPr="002F4E71" w:rsidRDefault="0087231B" w:rsidP="008723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Круглова Анна Александровна </w:t>
            </w:r>
          </w:p>
        </w:tc>
      </w:tr>
      <w:tr w:rsidR="0087231B" w:rsidRPr="00281046" w:rsidTr="00D3369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231B" w:rsidRPr="00F97FCC" w:rsidRDefault="0087231B" w:rsidP="0087231B">
            <w:pPr>
              <w:pStyle w:val="ad"/>
              <w:numPr>
                <w:ilvl w:val="0"/>
                <w:numId w:val="7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2F4E71" w:rsidRDefault="00EE2A56" w:rsidP="008723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E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2F4E71" w:rsidRPr="002F4E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Весёлая математика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2F4E71" w:rsidRDefault="008566E8" w:rsidP="00EE2A5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E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Февраль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31B" w:rsidRPr="002F4E71" w:rsidRDefault="0087231B" w:rsidP="008723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Крюкова Ольга Николаевна </w:t>
            </w:r>
          </w:p>
        </w:tc>
      </w:tr>
      <w:tr w:rsidR="0087231B" w:rsidRPr="00281046" w:rsidTr="00D3369C">
        <w:trPr>
          <w:trHeight w:val="34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231B" w:rsidRPr="00F97FCC" w:rsidRDefault="0087231B" w:rsidP="0087231B">
            <w:pPr>
              <w:pStyle w:val="ad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111111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2F4E71" w:rsidRDefault="0087231B" w:rsidP="00D3208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Поможем солнышку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2F4E71" w:rsidRDefault="008566E8" w:rsidP="00EE2A5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31B" w:rsidRPr="002F4E71" w:rsidRDefault="0087231B" w:rsidP="008723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Кукушкина Екатерина Владимировна </w:t>
            </w:r>
          </w:p>
        </w:tc>
      </w:tr>
      <w:tr w:rsidR="0087231B" w:rsidRPr="00281046" w:rsidTr="00D3369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231B" w:rsidRPr="00F97FCC" w:rsidRDefault="0087231B" w:rsidP="0087231B">
            <w:pPr>
              <w:pStyle w:val="ad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2F4E71" w:rsidRDefault="002F4E71" w:rsidP="008723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E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Осьминожки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2F4E71" w:rsidRDefault="008566E8" w:rsidP="00EE2A5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7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31B" w:rsidRPr="002F4E71" w:rsidRDefault="0087231B" w:rsidP="008723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Курачева Юлия Валериевна </w:t>
            </w:r>
          </w:p>
        </w:tc>
      </w:tr>
      <w:tr w:rsidR="0087231B" w:rsidRPr="00281046" w:rsidTr="00D3369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231B" w:rsidRPr="00F97FCC" w:rsidRDefault="0087231B" w:rsidP="0087231B">
            <w:pPr>
              <w:pStyle w:val="ad"/>
              <w:numPr>
                <w:ilvl w:val="0"/>
                <w:numId w:val="7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2F4E71" w:rsidRDefault="0087231B" w:rsidP="008723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71">
              <w:rPr>
                <w:rFonts w:ascii="Times New Roman" w:hAnsi="Times New Roman" w:cs="Times New Roman"/>
                <w:sz w:val="24"/>
                <w:szCs w:val="24"/>
              </w:rPr>
              <w:t>Математика по сказке Теремок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2F4E71" w:rsidRDefault="008566E8" w:rsidP="00EE2A5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31B" w:rsidRPr="002F4E71" w:rsidRDefault="0087231B" w:rsidP="008723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Нечаева Светлана Владимировна </w:t>
            </w:r>
          </w:p>
        </w:tc>
      </w:tr>
      <w:tr w:rsidR="0087231B" w:rsidRPr="00281046" w:rsidTr="00D3369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231B" w:rsidRPr="00F97FCC" w:rsidRDefault="0087231B" w:rsidP="0087231B">
            <w:pPr>
              <w:pStyle w:val="ad"/>
              <w:numPr>
                <w:ilvl w:val="0"/>
                <w:numId w:val="7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2F4E71" w:rsidRDefault="0087231B" w:rsidP="0087231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F4E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566E8" w:rsidRPr="002F4E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гости к сказке Рукавичка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2F4E71" w:rsidRDefault="008566E8" w:rsidP="00EE2A5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31B" w:rsidRPr="002F4E71" w:rsidRDefault="0087231B" w:rsidP="008723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Никитинская Татьяна Александровна </w:t>
            </w:r>
          </w:p>
        </w:tc>
      </w:tr>
      <w:tr w:rsidR="0087231B" w:rsidRPr="00281046" w:rsidTr="00D3369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231B" w:rsidRPr="00F97FCC" w:rsidRDefault="0087231B" w:rsidP="0087231B">
            <w:pPr>
              <w:pStyle w:val="ad"/>
              <w:numPr>
                <w:ilvl w:val="0"/>
                <w:numId w:val="7"/>
              </w:num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2F4E71" w:rsidRDefault="008566E8" w:rsidP="008723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Роспись дымковской игрушки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2F4E71" w:rsidRDefault="008566E8" w:rsidP="00EE2A56">
            <w:pPr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31B" w:rsidRPr="002F4E71" w:rsidRDefault="0087231B" w:rsidP="008723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Разина Галина Васильевна </w:t>
            </w:r>
          </w:p>
        </w:tc>
      </w:tr>
      <w:tr w:rsidR="0087231B" w:rsidRPr="00281046" w:rsidTr="00D3369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231B" w:rsidRPr="00F97FCC" w:rsidRDefault="0087231B" w:rsidP="0087231B">
            <w:pPr>
              <w:pStyle w:val="ad"/>
              <w:numPr>
                <w:ilvl w:val="0"/>
                <w:numId w:val="7"/>
              </w:num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2F4E71" w:rsidRDefault="0087231B" w:rsidP="008723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Поём, стучим,</w:t>
            </w:r>
            <w:r w:rsidR="008566E8" w:rsidRPr="002F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играем</w:t>
            </w:r>
            <w:r w:rsidR="00343D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566E8" w:rsidRPr="002F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343D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566E8" w:rsidRPr="002F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музыкальность развиваем</w:t>
            </w:r>
          </w:p>
          <w:p w:rsidR="0087231B" w:rsidRPr="002F4E71" w:rsidRDefault="0087231B" w:rsidP="008566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2F4E71" w:rsidRDefault="008566E8" w:rsidP="00EE2A5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31B" w:rsidRPr="002F4E71" w:rsidRDefault="0087231B" w:rsidP="008723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Рычагова Екатерина Сергеевна </w:t>
            </w:r>
          </w:p>
        </w:tc>
      </w:tr>
      <w:tr w:rsidR="0087231B" w:rsidRPr="00281046" w:rsidTr="00D3369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231B" w:rsidRPr="00F97FCC" w:rsidRDefault="0087231B" w:rsidP="0087231B">
            <w:pPr>
              <w:pStyle w:val="ad"/>
              <w:numPr>
                <w:ilvl w:val="0"/>
                <w:numId w:val="7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2F4E71" w:rsidRDefault="002F4E71" w:rsidP="008723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Путешествие в страну вязанию</w:t>
            </w:r>
          </w:p>
          <w:p w:rsidR="0087231B" w:rsidRPr="002F4E71" w:rsidRDefault="008566E8" w:rsidP="008723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2F4E71" w:rsidRDefault="008566E8" w:rsidP="00EE2A5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31B" w:rsidRPr="002F4E71" w:rsidRDefault="0087231B" w:rsidP="008723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Савина Нина Александровна </w:t>
            </w:r>
          </w:p>
        </w:tc>
      </w:tr>
      <w:tr w:rsidR="0087231B" w:rsidRPr="00281046" w:rsidTr="00D3369C">
        <w:trPr>
          <w:trHeight w:val="1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231B" w:rsidRPr="00F97FCC" w:rsidRDefault="0087231B" w:rsidP="0087231B">
            <w:pPr>
              <w:pStyle w:val="ad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2F4E71" w:rsidRDefault="0087231B" w:rsidP="0087231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E71">
              <w:rPr>
                <w:rFonts w:ascii="Times New Roman" w:hAnsi="Times New Roman" w:cs="Times New Roman"/>
                <w:sz w:val="24"/>
                <w:szCs w:val="24"/>
              </w:rPr>
              <w:t>Удивительно полезная 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2F4E71" w:rsidRDefault="008566E8" w:rsidP="00EE2A56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  <w:r w:rsidRPr="002F4E71">
              <w:rPr>
                <w:rStyle w:val="c4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66E8" w:rsidRPr="002F4E71" w:rsidRDefault="0087231B" w:rsidP="008723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Смирнова Марина Львовна </w:t>
            </w:r>
          </w:p>
        </w:tc>
      </w:tr>
      <w:tr w:rsidR="0087231B" w:rsidRPr="00281046" w:rsidTr="00D3369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231B" w:rsidRPr="00F97FCC" w:rsidRDefault="0087231B" w:rsidP="0087231B">
            <w:pPr>
              <w:pStyle w:val="ad"/>
              <w:numPr>
                <w:ilvl w:val="0"/>
                <w:numId w:val="7"/>
              </w:num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2F4E71" w:rsidRDefault="008566E8" w:rsidP="008723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E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Путешествие в Страну Красивой речи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2F4E71" w:rsidRDefault="00A85074" w:rsidP="00EE2A5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31B" w:rsidRPr="002F4E71" w:rsidRDefault="0087231B" w:rsidP="008723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Столинина Анна Николаевна </w:t>
            </w:r>
          </w:p>
        </w:tc>
      </w:tr>
      <w:tr w:rsidR="0087231B" w:rsidRPr="00281046" w:rsidTr="00D3369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231B" w:rsidRPr="00F97FCC" w:rsidRDefault="0087231B" w:rsidP="0087231B">
            <w:pPr>
              <w:pStyle w:val="ad"/>
              <w:numPr>
                <w:ilvl w:val="0"/>
                <w:numId w:val="7"/>
              </w:num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2E18D8" w:rsidRDefault="002E18D8" w:rsidP="008723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Нехворайка (гр. Умники)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31B" w:rsidRPr="002E18D8" w:rsidRDefault="002E18D8" w:rsidP="00EE2A5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Март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31B" w:rsidRPr="002F4E71" w:rsidRDefault="0087231B" w:rsidP="008723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Филкова Валентина Анатольевна </w:t>
            </w:r>
          </w:p>
        </w:tc>
      </w:tr>
      <w:tr w:rsidR="008566E8" w:rsidRPr="00281046" w:rsidTr="00D3369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66E8" w:rsidRPr="00F97FCC" w:rsidRDefault="008566E8" w:rsidP="0087231B">
            <w:pPr>
              <w:pStyle w:val="ad"/>
              <w:numPr>
                <w:ilvl w:val="0"/>
                <w:numId w:val="7"/>
              </w:num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E8" w:rsidRPr="002F4E71" w:rsidRDefault="008566E8" w:rsidP="008566E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2F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гости к матрёшке</w:t>
            </w: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E8" w:rsidRPr="002F4E71" w:rsidRDefault="008566E8" w:rsidP="00EE2A5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66E8" w:rsidRPr="002F4E71" w:rsidRDefault="008566E8" w:rsidP="008723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Цыбанова Анастасия Сергеевна </w:t>
            </w:r>
          </w:p>
        </w:tc>
      </w:tr>
      <w:tr w:rsidR="008566E8" w:rsidRPr="00281046" w:rsidTr="00D3369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66E8" w:rsidRPr="00F97FCC" w:rsidRDefault="008566E8" w:rsidP="0087231B">
            <w:pPr>
              <w:pStyle w:val="ad"/>
              <w:numPr>
                <w:ilvl w:val="0"/>
                <w:numId w:val="7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E8" w:rsidRPr="002F4E71" w:rsidRDefault="002F4E71" w:rsidP="008723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566E8" w:rsidRPr="002F4E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Пришествие в мир звуков и букв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E8" w:rsidRPr="002F4E71" w:rsidRDefault="008566E8" w:rsidP="00EE2A5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66E8" w:rsidRPr="002F4E71" w:rsidRDefault="008566E8" w:rsidP="008723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Шумакова Любовь Викторовна </w:t>
            </w:r>
          </w:p>
        </w:tc>
      </w:tr>
    </w:tbl>
    <w:p w:rsidR="00616622" w:rsidRDefault="004F46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</w:t>
      </w:r>
      <w:r w:rsidR="004851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 План педагогических советов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70"/>
        <w:gridCol w:w="1134"/>
        <w:gridCol w:w="2865"/>
      </w:tblGrid>
      <w:tr w:rsidR="00616622" w:rsidTr="006D241F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16622" w:rsidTr="006D241F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Установочный педсовет «Планирование деятельности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учебном году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ДО»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0719AF" w:rsidRPr="000719AF" w:rsidTr="006D241F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9AF" w:rsidRPr="000719AF" w:rsidRDefault="000719AF" w:rsidP="000719AF">
            <w:pPr>
              <w:rPr>
                <w:lang w:val="ru-RU"/>
              </w:rPr>
            </w:pPr>
            <w:r w:rsidRPr="000719A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Педагогический совет </w:t>
            </w:r>
            <w:r w:rsidRPr="000719AF">
              <w:rPr>
                <w:lang w:val="ru-RU"/>
              </w:rPr>
              <w:br/>
            </w:r>
            <w:r w:rsidRPr="000719A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«Обновление РППС в соответствии с обновленной ОП ДО»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9AF" w:rsidRPr="000719AF" w:rsidRDefault="000719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9AF" w:rsidRPr="000719AF" w:rsidRDefault="000719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0719AF" w:rsidRPr="004653E7" w:rsidTr="006D241F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9AF" w:rsidRPr="004653E7" w:rsidRDefault="004653E7" w:rsidP="004653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3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Педагогический совет  </w:t>
            </w:r>
            <w:r w:rsidRPr="004653E7">
              <w:rPr>
                <w:lang w:val="ru-RU"/>
              </w:rPr>
              <w:br/>
            </w:r>
            <w:r w:rsidRPr="004653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«Профессиональный стандарт педагога ДОО –</w:t>
            </w:r>
            <w:r w:rsidRPr="004653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4653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обновление образовательных областей и деятельность педагогов в условиях реализации ФОП ДО»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9AF" w:rsidRPr="004653E7" w:rsidRDefault="004653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9AF" w:rsidRPr="004653E7" w:rsidRDefault="004653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0719AF" w:rsidTr="006D241F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9AF" w:rsidRPr="004F4634" w:rsidRDefault="000719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 педсовет «Подведение итогов 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 учебном году»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9AF" w:rsidRDefault="0007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9AF" w:rsidRDefault="000719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616622" w:rsidRPr="0072192B" w:rsidRDefault="004F4634" w:rsidP="0072192B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r w:rsidRPr="0072192B">
        <w:rPr>
          <w:b/>
          <w:bCs/>
          <w:color w:val="252525"/>
          <w:spacing w:val="-2"/>
          <w:sz w:val="32"/>
          <w:szCs w:val="32"/>
        </w:rPr>
        <w:t>2.2. Нормотворчество</w:t>
      </w:r>
    </w:p>
    <w:p w:rsidR="00616622" w:rsidRDefault="004F46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2.2.1. Разработка локальных и распорядительных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28"/>
        <w:gridCol w:w="1146"/>
        <w:gridCol w:w="3703"/>
      </w:tblGrid>
      <w:tr w:rsidR="00616622" w:rsidTr="004653E7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16622" w:rsidTr="004653E7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653E7" w:rsidRDefault="004653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3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Положение о системе управления охраной труда (СУОТ)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Ноябрь—декабрь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653E7" w:rsidRDefault="004653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 АХЧ</w:t>
            </w:r>
          </w:p>
        </w:tc>
      </w:tr>
      <w:tr w:rsidR="006F0AAE" w:rsidTr="004653E7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AAE" w:rsidRPr="004653E7" w:rsidRDefault="006F0A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Положение конкурса «Воспитатель года»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AAE" w:rsidRPr="006F0AAE" w:rsidRDefault="006F0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AAE" w:rsidRDefault="006F0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</w:tbl>
    <w:p w:rsidR="00616622" w:rsidRPr="004653E7" w:rsidRDefault="004F46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53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2.2.2. Обновление локальных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53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распорядительных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33"/>
        <w:gridCol w:w="1112"/>
        <w:gridCol w:w="3700"/>
      </w:tblGrid>
      <w:tr w:rsidR="0061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1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 АХЧ</w:t>
            </w:r>
          </w:p>
        </w:tc>
      </w:tr>
      <w:tr w:rsidR="0061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 занятий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653E7" w:rsidRDefault="004653E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:rsidR="00616622" w:rsidRPr="0072192B" w:rsidRDefault="004F4634" w:rsidP="0072192B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r w:rsidRPr="0072192B">
        <w:rPr>
          <w:b/>
          <w:bCs/>
          <w:color w:val="252525"/>
          <w:spacing w:val="-2"/>
          <w:sz w:val="32"/>
          <w:szCs w:val="32"/>
        </w:rPr>
        <w:t>2.3. Работа с кадрами</w:t>
      </w:r>
    </w:p>
    <w:p w:rsidR="00616622" w:rsidRPr="00A700F2" w:rsidRDefault="004F463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2.3.1. Аттестация </w:t>
      </w:r>
      <w:r w:rsidR="00A700F2">
        <w:rPr>
          <w:rFonts w:hAnsi="Times New Roman" w:cs="Times New Roman"/>
          <w:b/>
          <w:bCs/>
          <w:color w:val="000000"/>
          <w:sz w:val="24"/>
          <w:szCs w:val="24"/>
        </w:rPr>
        <w:t>педа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</w:t>
      </w:r>
      <w:r w:rsidR="00A700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98"/>
        <w:gridCol w:w="3401"/>
        <w:gridCol w:w="3549"/>
      </w:tblGrid>
      <w:tr w:rsidR="00616622" w:rsidTr="0046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653E7" w:rsidRDefault="004F4634" w:rsidP="004653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 И. О. </w:t>
            </w:r>
            <w:r w:rsidR="004653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аттестации</w:t>
            </w:r>
          </w:p>
        </w:tc>
      </w:tr>
      <w:tr w:rsidR="00616622" w:rsidTr="004653E7">
        <w:tc>
          <w:tcPr>
            <w:tcW w:w="9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 Аттестация педагогических работников</w:t>
            </w:r>
          </w:p>
        </w:tc>
      </w:tr>
      <w:tr w:rsidR="00616622" w:rsidTr="0046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653E7" w:rsidRDefault="004653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Курачева Ю.В.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653E7" w:rsidRDefault="004653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Сентябрь-октябрь </w:t>
            </w:r>
          </w:p>
        </w:tc>
      </w:tr>
      <w:tr w:rsidR="00616622" w:rsidTr="0046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653E7" w:rsidRDefault="004653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3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Круглова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653E7" w:rsidRDefault="004653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3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653E7" w:rsidRDefault="004653E7">
            <w:pPr>
              <w:rPr>
                <w:sz w:val="24"/>
                <w:szCs w:val="24"/>
                <w:lang w:val="ru-RU"/>
              </w:rPr>
            </w:pPr>
            <w:r w:rsidRPr="004653E7">
              <w:rPr>
                <w:sz w:val="24"/>
                <w:szCs w:val="24"/>
                <w:lang w:val="ru-RU"/>
              </w:rPr>
              <w:t>Ноябрь-декабрь</w:t>
            </w:r>
          </w:p>
        </w:tc>
      </w:tr>
      <w:tr w:rsidR="00D02B47" w:rsidTr="0046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B47" w:rsidRPr="004653E7" w:rsidRDefault="00D02B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Дубровская Т.М.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B47" w:rsidRPr="004653E7" w:rsidRDefault="00877D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B47" w:rsidRPr="004653E7" w:rsidRDefault="002A527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Март-апрель</w:t>
            </w:r>
          </w:p>
        </w:tc>
      </w:tr>
      <w:tr w:rsidR="00616622" w:rsidTr="0046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72192B" w:rsidRDefault="00721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Гущина Я.В.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653E7" w:rsidRDefault="0072192B" w:rsidP="00877D0D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653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72192B" w:rsidRDefault="002A5270" w:rsidP="0072192B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Март-апрель</w:t>
            </w:r>
          </w:p>
        </w:tc>
      </w:tr>
      <w:tr w:rsidR="006D241F" w:rsidTr="0046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41F" w:rsidRDefault="006D24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Разина Г.В.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41F" w:rsidRPr="004653E7" w:rsidRDefault="006D241F" w:rsidP="00877D0D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41F" w:rsidRDefault="002A5270" w:rsidP="0072192B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Март-апрель</w:t>
            </w:r>
          </w:p>
        </w:tc>
      </w:tr>
      <w:tr w:rsidR="00F443F8" w:rsidTr="004653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3F8" w:rsidRDefault="00F443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Рычагова Е.С.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3F8" w:rsidRDefault="00F443F8" w:rsidP="00877D0D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3F8" w:rsidRDefault="00F443F8" w:rsidP="0072192B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 - апрель</w:t>
            </w:r>
          </w:p>
        </w:tc>
      </w:tr>
    </w:tbl>
    <w:p w:rsidR="00616622" w:rsidRDefault="004F46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Повышение квалификации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85"/>
        <w:gridCol w:w="3432"/>
        <w:gridCol w:w="3260"/>
      </w:tblGrid>
      <w:tr w:rsidR="004653E7" w:rsidTr="00761796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3E7" w:rsidRDefault="004653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 работника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3E7" w:rsidRDefault="004653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3E7" w:rsidRDefault="004653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прохождения</w:t>
            </w:r>
          </w:p>
        </w:tc>
      </w:tr>
      <w:tr w:rsidR="004653E7" w:rsidRPr="004F4634" w:rsidTr="00761796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3E7" w:rsidRPr="00761796" w:rsidRDefault="001464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61796">
              <w:rPr>
                <w:rFonts w:eastAsia="Times New Roman"/>
                <w:sz w:val="24"/>
                <w:szCs w:val="24"/>
              </w:rPr>
              <w:t>Злобина М. Ф.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3E7" w:rsidRPr="00761796" w:rsidRDefault="001464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61796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3E7" w:rsidRPr="00761796" w:rsidRDefault="00146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7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2023</w:t>
            </w:r>
          </w:p>
        </w:tc>
      </w:tr>
      <w:tr w:rsidR="00146410" w:rsidRPr="004F4634" w:rsidTr="00761796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410" w:rsidRPr="00761796" w:rsidRDefault="001464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61796">
              <w:rPr>
                <w:rFonts w:eastAsia="Times New Roman"/>
                <w:sz w:val="24"/>
                <w:szCs w:val="24"/>
              </w:rPr>
              <w:t>Константинова А. Е.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410" w:rsidRPr="00761796" w:rsidRDefault="00146410" w:rsidP="008723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61796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410" w:rsidRPr="00761796" w:rsidRDefault="00146410" w:rsidP="00146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7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2023</w:t>
            </w:r>
          </w:p>
        </w:tc>
      </w:tr>
      <w:tr w:rsidR="00146410" w:rsidRPr="004F4634" w:rsidTr="00761796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410" w:rsidRPr="00761796" w:rsidRDefault="00146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7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Филкова В.А.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410" w:rsidRPr="00761796" w:rsidRDefault="00146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7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 по физической культуре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410" w:rsidRPr="00761796" w:rsidRDefault="00146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7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 – май 2024</w:t>
            </w:r>
          </w:p>
        </w:tc>
      </w:tr>
    </w:tbl>
    <w:p w:rsidR="00616622" w:rsidRPr="004653E7" w:rsidRDefault="004F46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53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2.3.3. Оперативные совещания при заведующем</w:t>
      </w:r>
    </w:p>
    <w:p w:rsidR="00616622" w:rsidRPr="004F4634" w:rsidRDefault="004F46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4634">
        <w:rPr>
          <w:rFonts w:hAnsi="Times New Roman" w:cs="Times New Roman"/>
          <w:color w:val="000000"/>
          <w:sz w:val="24"/>
          <w:szCs w:val="24"/>
          <w:lang w:val="ru-RU"/>
        </w:rPr>
        <w:t>Текущие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634">
        <w:rPr>
          <w:rFonts w:hAnsi="Times New Roman" w:cs="Times New Roman"/>
          <w:color w:val="000000"/>
          <w:sz w:val="24"/>
          <w:szCs w:val="24"/>
          <w:lang w:val="ru-RU"/>
        </w:rPr>
        <w:t>перспективные задачи детского сада решаются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634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совещаниях при заведующем. </w:t>
      </w:r>
      <w:r w:rsidR="004653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16622" w:rsidRPr="00761796" w:rsidRDefault="004F4634" w:rsidP="00761796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761796">
        <w:rPr>
          <w:b/>
          <w:bCs/>
          <w:color w:val="252525"/>
          <w:spacing w:val="-2"/>
          <w:sz w:val="32"/>
          <w:szCs w:val="32"/>
          <w:lang w:val="ru-RU"/>
        </w:rPr>
        <w:t>2.3. Контроль и</w:t>
      </w:r>
      <w:r w:rsidRPr="00761796">
        <w:rPr>
          <w:b/>
          <w:bCs/>
          <w:color w:val="252525"/>
          <w:spacing w:val="-2"/>
          <w:sz w:val="32"/>
          <w:szCs w:val="32"/>
        </w:rPr>
        <w:t> </w:t>
      </w:r>
      <w:r w:rsidRPr="00761796">
        <w:rPr>
          <w:b/>
          <w:bCs/>
          <w:color w:val="252525"/>
          <w:spacing w:val="-2"/>
          <w:sz w:val="32"/>
          <w:szCs w:val="32"/>
          <w:lang w:val="ru-RU"/>
        </w:rPr>
        <w:t>оценка деятельности</w:t>
      </w:r>
    </w:p>
    <w:p w:rsidR="00616622" w:rsidRPr="004F4634" w:rsidRDefault="004F46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46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2.3.1. Внутрисадовский контроль</w:t>
      </w:r>
    </w:p>
    <w:tbl>
      <w:tblPr>
        <w:tblW w:w="9640" w:type="dxa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87"/>
        <w:gridCol w:w="1850"/>
        <w:gridCol w:w="1842"/>
        <w:gridCol w:w="1418"/>
        <w:gridCol w:w="1843"/>
      </w:tblGrid>
      <w:tr w:rsidR="00616622" w:rsidTr="004808A8"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 контроля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и методы контроля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16622" w:rsidRPr="00FC53F3" w:rsidTr="004808A8"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помещений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март, июнь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воспитатель, заместитель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616622" w:rsidTr="004808A8"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Состояние условий для формирования основ патриотического развития дошкольников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помещений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6622" w:rsidTr="004808A8"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Адаптация 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Оперативный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</w:t>
            </w:r>
          </w:p>
        </w:tc>
      </w:tr>
      <w:tr w:rsidR="00616622" w:rsidTr="004808A8"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Санитарное состояние помещений группы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старший воспитатель</w:t>
            </w:r>
          </w:p>
        </w:tc>
      </w:tr>
      <w:tr w:rsidR="00616622" w:rsidTr="004808A8"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требований к прогулке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6622" w:rsidTr="004808A8"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Заболеваемость. Посещаемость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кухни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653E7" w:rsidRDefault="004F4634" w:rsidP="004653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</w:t>
            </w:r>
            <w:r w:rsidR="004653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сестра</w:t>
            </w:r>
          </w:p>
        </w:tc>
      </w:tr>
      <w:tr w:rsidR="00616622" w:rsidTr="004808A8"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воспитательно-образовательной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ФОП ДО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6622" w:rsidTr="004808A8"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 деятельности коллектива детского сада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привычки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здоровому образу жизни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дошкольного возраста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Открытый просмотр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616622" w:rsidTr="004808A8"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документации педагогов, воспитателей групп.</w:t>
            </w:r>
          </w:p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6622" w:rsidTr="004808A8"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режима дня воспитанников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старший воспитатель</w:t>
            </w:r>
          </w:p>
        </w:tc>
      </w:tr>
      <w:tr w:rsidR="00616622" w:rsidTr="004808A8"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предметно-развивающей среды (уголки экологии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экспериментирования)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6622" w:rsidTr="004808A8"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ООД 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познавательному развитию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подготовительных группах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Сравнительный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Посещение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групп, наблюдение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</w:t>
            </w:r>
          </w:p>
        </w:tc>
      </w:tr>
      <w:tr w:rsidR="00616622" w:rsidTr="004808A8"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Уровень подготовки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школе. Анализ образовательной деятельности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616622" w:rsidTr="004808A8"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оздоровительных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дня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Июнь—август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653E7" w:rsidRDefault="004F4634" w:rsidP="004653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мед</w:t>
            </w:r>
            <w:r w:rsidR="004653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сестра</w:t>
            </w:r>
          </w:p>
        </w:tc>
      </w:tr>
    </w:tbl>
    <w:p w:rsidR="00616622" w:rsidRPr="00877D0D" w:rsidRDefault="004F46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7D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2.3.2. Внутренняя система оценки качества образования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07"/>
        <w:gridCol w:w="1632"/>
        <w:gridCol w:w="2634"/>
      </w:tblGrid>
      <w:tr w:rsidR="00616622" w:rsidTr="004808A8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16622" w:rsidTr="004808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 w:rsidP="004653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качества организации развивающей </w:t>
            </w:r>
            <w:r w:rsidR="004653E7"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предметно-</w:t>
            </w:r>
            <w:r w:rsidR="004653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пространственной 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653E7" w:rsidRDefault="004F4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 w:rsidR="004653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-сентябрь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6622" w:rsidTr="004808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требований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6622" w:rsidTr="004808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воспитанников (общего показателя здоровья, показателей заболеваемости органов зрения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опорно-двигательного аппарата, травматизма)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 в квартал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653E7" w:rsidRDefault="004F4634" w:rsidP="004653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</w:t>
            </w:r>
            <w:r w:rsidR="004653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сестра</w:t>
            </w:r>
          </w:p>
        </w:tc>
      </w:tr>
      <w:tr w:rsidR="00616622" w:rsidTr="004808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информационно-технического обеспечения воспитательного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февраль, май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616622" w:rsidTr="004808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выполнения муниципального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декабрь, май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616622" w:rsidTr="004808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своевременного размещения информации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D32084" w:rsidRDefault="00D32084" w:rsidP="00761796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616622" w:rsidRPr="00877D0D" w:rsidRDefault="004F4634" w:rsidP="00761796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r w:rsidRPr="00877D0D">
        <w:rPr>
          <w:b/>
          <w:bCs/>
          <w:color w:val="252525"/>
          <w:spacing w:val="-2"/>
          <w:sz w:val="24"/>
          <w:szCs w:val="24"/>
        </w:rPr>
        <w:t>2.4. Мониторинг инфраструктуры РППС</w:t>
      </w: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16"/>
        <w:gridCol w:w="1399"/>
        <w:gridCol w:w="2798"/>
      </w:tblGrid>
      <w:tr w:rsidR="00616622" w:rsidTr="004808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622" w:rsidRDefault="004F463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622" w:rsidRDefault="004F463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622" w:rsidRDefault="004F463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16622" w:rsidRPr="00FC53F3" w:rsidTr="004808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РППС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учебно-методических 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санитарным нормам, ФГОС ДО,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 течение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года 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2F4E71" w:rsidRDefault="004F4634" w:rsidP="002F4E71">
            <w:pPr>
              <w:rPr>
                <w:lang w:val="ru-RU"/>
              </w:rPr>
            </w:pPr>
            <w:r w:rsidRPr="002F4E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Старший воспитатель, </w:t>
            </w:r>
            <w:r w:rsidR="002F4E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заведующего по АХЧ</w:t>
            </w:r>
          </w:p>
        </w:tc>
      </w:tr>
      <w:tr w:rsidR="00616622" w:rsidTr="004808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запросов родителей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 качества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616622" w:rsidTr="004808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интересов, склонностей, предпочтений, индивидуальных особенностей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616622" w:rsidTr="004808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 w:rsidP="004808A8">
            <w:pPr>
              <w:rPr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развивающей </w:t>
            </w:r>
            <w:r w:rsidR="004808A8"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предметно-</w:t>
            </w:r>
            <w:r w:rsidR="004808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пространственной 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среды (центры активности)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Октябрь—апрель 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616622" w:rsidTr="004808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Pr="004F4634" w:rsidRDefault="004F4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методического банка материалов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 работы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инфраструктуры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комплектации учебно-методическими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22" w:rsidRDefault="004F463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</w:tbl>
    <w:p w:rsidR="002F4E71" w:rsidRDefault="002F4E71" w:rsidP="002F4E71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616622" w:rsidRPr="002F4E71" w:rsidRDefault="004F4634" w:rsidP="002F4E71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2F4E71">
        <w:rPr>
          <w:b/>
          <w:bCs/>
          <w:color w:val="252525"/>
          <w:spacing w:val="-2"/>
          <w:sz w:val="32"/>
          <w:szCs w:val="32"/>
          <w:lang w:val="ru-RU"/>
        </w:rPr>
        <w:t xml:space="preserve">Блок </w:t>
      </w:r>
      <w:r w:rsidRPr="002F4E71">
        <w:rPr>
          <w:b/>
          <w:bCs/>
          <w:color w:val="252525"/>
          <w:spacing w:val="-2"/>
          <w:sz w:val="32"/>
          <w:szCs w:val="32"/>
        </w:rPr>
        <w:t>III</w:t>
      </w:r>
      <w:r w:rsidRPr="002F4E71">
        <w:rPr>
          <w:b/>
          <w:bCs/>
          <w:color w:val="252525"/>
          <w:spacing w:val="-2"/>
          <w:sz w:val="32"/>
          <w:szCs w:val="32"/>
          <w:lang w:val="ru-RU"/>
        </w:rPr>
        <w:t>. ХОЗЯЙСТВЕННАЯ ДЕЯТЕЛЬНОСТЬ И</w:t>
      </w:r>
      <w:r w:rsidRPr="002F4E71">
        <w:rPr>
          <w:b/>
          <w:bCs/>
          <w:color w:val="252525"/>
          <w:spacing w:val="-2"/>
          <w:sz w:val="32"/>
          <w:szCs w:val="32"/>
        </w:rPr>
        <w:t> </w:t>
      </w:r>
      <w:r w:rsidRPr="002F4E71">
        <w:rPr>
          <w:b/>
          <w:bCs/>
          <w:color w:val="252525"/>
          <w:spacing w:val="-2"/>
          <w:sz w:val="32"/>
          <w:szCs w:val="32"/>
          <w:lang w:val="ru-RU"/>
        </w:rPr>
        <w:t>БЕЗОПАСНОСТЬ</w:t>
      </w:r>
    </w:p>
    <w:p w:rsidR="004808A8" w:rsidRPr="00503807" w:rsidRDefault="004808A8" w:rsidP="004808A8">
      <w:pPr>
        <w:spacing w:after="0"/>
        <w:rPr>
          <w:rFonts w:hAnsi="Times New Roman" w:cs="Times New Roman"/>
          <w:color w:val="000000"/>
          <w:sz w:val="32"/>
          <w:szCs w:val="32"/>
        </w:rPr>
      </w:pPr>
      <w:r w:rsidRPr="00503807">
        <w:rPr>
          <w:rFonts w:ascii="Times New Roman" w:hAnsi="Times New Roman" w:cs="Times New Roman"/>
          <w:b/>
          <w:bCs/>
          <w:color w:val="000000"/>
          <w:sz w:val="32"/>
          <w:szCs w:val="32"/>
        </w:rPr>
        <w:t>3.1</w:t>
      </w:r>
      <w:r w:rsidRPr="00503807">
        <w:rPr>
          <w:rFonts w:hAnsi="Times New Roman" w:cs="Times New Roman"/>
          <w:b/>
          <w:bCs/>
          <w:color w:val="000000"/>
          <w:sz w:val="32"/>
          <w:szCs w:val="32"/>
        </w:rPr>
        <w:t>. Антитеррористическая</w:t>
      </w:r>
      <w:r w:rsidRPr="00503807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503807">
        <w:rPr>
          <w:rFonts w:hAnsi="Times New Roman" w:cs="Times New Roman"/>
          <w:b/>
          <w:bCs/>
          <w:color w:val="000000"/>
          <w:sz w:val="32"/>
          <w:szCs w:val="32"/>
        </w:rPr>
        <w:t>защищенность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04"/>
        <w:gridCol w:w="1984"/>
        <w:gridCol w:w="1985"/>
      </w:tblGrid>
      <w:tr w:rsidR="004808A8" w:rsidRPr="004F0A4E" w:rsidTr="004808A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4F0A4E" w:rsidRDefault="004808A8" w:rsidP="004808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4F0A4E" w:rsidRDefault="004808A8" w:rsidP="004808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4F0A4E" w:rsidRDefault="004808A8" w:rsidP="004808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808A8" w:rsidRPr="004F0A4E" w:rsidTr="004808A8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4F0A4E" w:rsidRDefault="004808A8" w:rsidP="004808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сотрудниками</w:t>
            </w:r>
          </w:p>
        </w:tc>
      </w:tr>
      <w:tr w:rsidR="004808A8" w:rsidRPr="004F0A4E" w:rsidTr="004808A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808A8" w:rsidRDefault="004808A8" w:rsidP="004808A8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внешней безопасности (наличие замков на складских помещениях, дежурство сторожа в ночное время)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F0A4E" w:rsidRDefault="004808A8" w:rsidP="004808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F0A4E" w:rsidRDefault="004808A8" w:rsidP="004808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808A8" w:rsidRPr="004F0A4E" w:rsidTr="004808A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808A8" w:rsidRDefault="004808A8" w:rsidP="004808A8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 по обеспечению безопасности, антитеррористической защищенности сотрудников в условиях повседневной деятельности.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808A8" w:rsidRDefault="004808A8" w:rsidP="004808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раза в год (февраль, август)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F0A4E" w:rsidRDefault="004808A8" w:rsidP="004808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Ответственный по  АТБ</w:t>
            </w:r>
          </w:p>
        </w:tc>
      </w:tr>
      <w:tr w:rsidR="004808A8" w:rsidRPr="004F0A4E" w:rsidTr="004808A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808A8" w:rsidRDefault="004808A8" w:rsidP="004808A8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Внеплановый и целевой инструктаж по антитеррористической безопасности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F0A4E" w:rsidRDefault="004808A8" w:rsidP="004808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F0A4E" w:rsidRDefault="004808A8" w:rsidP="004808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Ответственный по  АТБ</w:t>
            </w:r>
          </w:p>
        </w:tc>
      </w:tr>
      <w:tr w:rsidR="004808A8" w:rsidRPr="004F0A4E" w:rsidTr="004808A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808A8" w:rsidRDefault="004808A8" w:rsidP="004808A8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Ежедневные осмотры помещений и территории с отметкой результатов в журнале.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F0A4E" w:rsidRDefault="004808A8" w:rsidP="004808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F0A4E" w:rsidRDefault="004808A8" w:rsidP="004808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Сторожа, охрана</w:t>
            </w:r>
          </w:p>
        </w:tc>
      </w:tr>
      <w:tr w:rsidR="004808A8" w:rsidRPr="00FC53F3" w:rsidTr="004808A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808A8" w:rsidRDefault="004808A8" w:rsidP="004808A8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мероприятий, связанных с усилением пропускного режима, обеспечением непрерывного функционирования кнопок тревожной сигнализации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F0A4E" w:rsidRDefault="004808A8" w:rsidP="004808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808A8" w:rsidRDefault="004808A8" w:rsidP="004808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 заместитель заведующего по АХЧ</w:t>
            </w:r>
          </w:p>
        </w:tc>
      </w:tr>
      <w:tr w:rsidR="004808A8" w:rsidRPr="004F0A4E" w:rsidTr="004808A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808A8" w:rsidRDefault="004808A8" w:rsidP="004808A8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объектовых тренировок по действиям при возникновении чрезвычайных ситуаций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808A8" w:rsidRDefault="004808A8" w:rsidP="004808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раза в год (декабрь, апрель, сентябрь)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F0A4E" w:rsidRDefault="004808A8" w:rsidP="004808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по  АТБ</w:t>
            </w:r>
          </w:p>
        </w:tc>
      </w:tr>
      <w:tr w:rsidR="004808A8" w:rsidRPr="00FC53F3" w:rsidTr="004808A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F0A4E" w:rsidRDefault="004808A8" w:rsidP="004808A8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Постоянное содержание в порядке чердачных, подсобных помещений и запасных выходов. </w:t>
            </w:r>
            <w:r w:rsidRPr="004F0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контроля за освещенностью территории в темное время суток.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F0A4E" w:rsidRDefault="004808A8" w:rsidP="004808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808A8" w:rsidRDefault="004808A8" w:rsidP="004808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Заведующий, заместитель </w:t>
            </w:r>
            <w:r w:rsidRPr="00480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заведующего по АХЧ</w:t>
            </w:r>
          </w:p>
        </w:tc>
      </w:tr>
      <w:tr w:rsidR="004808A8" w:rsidRPr="004F0A4E" w:rsidTr="004808A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808A8" w:rsidRDefault="004808A8" w:rsidP="004808A8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Контроль за соблюдением пропускного режима персоналом и посетителями, а также въездом на территорию учреждения, проверка, в необходимых случаях, документов у лиц, проходящих на охраняемый объект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F0A4E" w:rsidRDefault="004808A8" w:rsidP="004808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F0A4E" w:rsidRDefault="004808A8" w:rsidP="004808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заведующего</w:t>
            </w: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 xml:space="preserve"> по АХР</w:t>
            </w:r>
          </w:p>
        </w:tc>
      </w:tr>
      <w:tr w:rsidR="004808A8" w:rsidRPr="004F0A4E" w:rsidTr="004808A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808A8" w:rsidRDefault="004808A8" w:rsidP="004808A8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работы по антитеррористической защищенности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F0A4E" w:rsidRDefault="004808A8" w:rsidP="004808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F0A4E" w:rsidRDefault="004808A8" w:rsidP="004808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808A8" w:rsidRPr="004F0A4E" w:rsidTr="004808A8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F0A4E" w:rsidRDefault="004808A8" w:rsidP="004808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</w:tc>
      </w:tr>
      <w:tr w:rsidR="004808A8" w:rsidRPr="004F0A4E" w:rsidTr="004808A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808A8" w:rsidRDefault="004808A8" w:rsidP="004808A8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Занятия, тематические беседы: «Как я должен поступать»; «Как вызвать полицию»; «Служба специального назначения»; «Когда мамы нет дома»; «Военные профессии».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F0A4E" w:rsidRDefault="004808A8" w:rsidP="004808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F0A4E" w:rsidRDefault="004808A8" w:rsidP="004808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4808A8" w:rsidRPr="004F0A4E" w:rsidTr="004808A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808A8" w:rsidRDefault="004808A8" w:rsidP="004808A8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объектовых тренировок по действиям при возникновении чрезвычайных ситуаций. Привлечение работников силовых ведомств к проведению практических занятий с воспитанниками.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808A8" w:rsidRDefault="004808A8" w:rsidP="004808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раза в год (декабрь, апрель, сентябрь)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F0A4E" w:rsidRDefault="004808A8" w:rsidP="004808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по  АТБ</w:t>
            </w:r>
          </w:p>
        </w:tc>
      </w:tr>
      <w:tr w:rsidR="004808A8" w:rsidRPr="004F0A4E" w:rsidTr="004808A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808A8" w:rsidRDefault="004808A8" w:rsidP="004808A8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выставки детских рисунков: «Я хочу жить счастливо»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F0A4E" w:rsidRDefault="004808A8" w:rsidP="004808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F0A4E" w:rsidRDefault="004808A8" w:rsidP="004808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08A8" w:rsidRPr="004F0A4E" w:rsidTr="004808A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808A8" w:rsidRDefault="004808A8" w:rsidP="004808A8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конкурсов, викторин, игровых занятий, беседы по вопросам защиты от чрезвычайных ситуаций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808A8" w:rsidRDefault="004808A8" w:rsidP="004808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плану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F0A4E" w:rsidRDefault="004808A8" w:rsidP="004808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музыкальные руководители</w:t>
            </w:r>
          </w:p>
        </w:tc>
      </w:tr>
      <w:tr w:rsidR="004808A8" w:rsidRPr="004F0A4E" w:rsidTr="004808A8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F0A4E" w:rsidRDefault="004808A8" w:rsidP="004808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4808A8" w:rsidRPr="004F0A4E" w:rsidTr="004808A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808A8" w:rsidRDefault="004808A8" w:rsidP="004808A8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бесед с родителями о режиме посещения ДОУ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F0A4E" w:rsidRDefault="004808A8" w:rsidP="004808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F0A4E" w:rsidRDefault="004808A8" w:rsidP="004808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08A8" w:rsidRPr="004F0A4E" w:rsidTr="004808A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808A8" w:rsidRDefault="004808A8" w:rsidP="004808A8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Регулярное информирование родителей воспитанников с целью профилактики экстремизма, терроризма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F0A4E" w:rsidRDefault="004808A8" w:rsidP="004808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F0A4E" w:rsidRDefault="004808A8" w:rsidP="004808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08A8" w:rsidRPr="004F0A4E" w:rsidTr="004808A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808A8" w:rsidRDefault="004808A8" w:rsidP="004808A8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родительское собрание по вопросам антитеррористической безопасности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F0A4E" w:rsidRDefault="004808A8" w:rsidP="004808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F0A4E" w:rsidRDefault="004808A8" w:rsidP="004808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808A8" w:rsidRPr="004F0A4E" w:rsidTr="004808A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F0A4E" w:rsidRDefault="004808A8" w:rsidP="004808A8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уголков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F0A4E" w:rsidRDefault="004808A8" w:rsidP="004808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F0A4E" w:rsidRDefault="004808A8" w:rsidP="004808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08A8" w:rsidRPr="004F0A4E" w:rsidTr="004808A8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F0A4E" w:rsidRDefault="004808A8" w:rsidP="004808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</w:tc>
      </w:tr>
      <w:tr w:rsidR="004808A8" w:rsidRPr="004F0A4E" w:rsidTr="004808A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808A8" w:rsidRDefault="004808A8" w:rsidP="004808A8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работы по техническому обслуживанию системы видеонаблюдения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4F0A4E" w:rsidRDefault="004808A8" w:rsidP="004808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 техобслуживания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4F0A4E" w:rsidRDefault="004808A8" w:rsidP="004808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4808A8" w:rsidRPr="004F0A4E" w:rsidRDefault="004808A8" w:rsidP="004808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АХЧ</w:t>
            </w:r>
          </w:p>
        </w:tc>
      </w:tr>
    </w:tbl>
    <w:p w:rsidR="004808A8" w:rsidRPr="00503807" w:rsidRDefault="00503807" w:rsidP="004808A8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503807">
        <w:rPr>
          <w:rFonts w:ascii="Times New Roman" w:hAnsi="Times New Roman" w:cs="Times New Roman"/>
          <w:b/>
          <w:bCs/>
          <w:color w:val="000000"/>
          <w:sz w:val="32"/>
          <w:szCs w:val="32"/>
        </w:rPr>
        <w:t>3.</w:t>
      </w:r>
      <w:r w:rsidR="004808A8" w:rsidRPr="00503807">
        <w:rPr>
          <w:rFonts w:ascii="Times New Roman" w:hAnsi="Times New Roman" w:cs="Times New Roman"/>
          <w:b/>
          <w:bCs/>
          <w:color w:val="000000"/>
          <w:sz w:val="32"/>
          <w:szCs w:val="32"/>
        </w:rPr>
        <w:t>2. Пожарная безопасность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04"/>
        <w:gridCol w:w="1984"/>
        <w:gridCol w:w="1985"/>
      </w:tblGrid>
      <w:tr w:rsidR="004808A8" w:rsidRPr="004F0A4E" w:rsidTr="004808A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4F0A4E" w:rsidRDefault="004808A8" w:rsidP="004808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4F0A4E" w:rsidRDefault="004808A8" w:rsidP="004808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4F0A4E" w:rsidRDefault="004808A8" w:rsidP="004808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808A8" w:rsidRPr="004F0A4E" w:rsidTr="004808A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4808A8" w:rsidRDefault="004808A8" w:rsidP="004808A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противопожарных инструктажей с работниками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4808A8" w:rsidRDefault="004808A8" w:rsidP="004808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Август, февраль и по необходимости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4F0A4E" w:rsidRDefault="004808A8" w:rsidP="004808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4808A8" w:rsidRPr="004F0A4E" w:rsidRDefault="004808A8" w:rsidP="004808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АХЧ</w:t>
            </w:r>
          </w:p>
        </w:tc>
      </w:tr>
      <w:tr w:rsidR="004808A8" w:rsidRPr="004F0A4E" w:rsidTr="004808A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4808A8" w:rsidRDefault="004808A8" w:rsidP="004808A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 и проведение тренировок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4F0A4E" w:rsidRDefault="004808A8" w:rsidP="004808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март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4F0A4E" w:rsidRDefault="004808A8" w:rsidP="004808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4808A8" w:rsidRPr="004F0A4E" w:rsidRDefault="004808A8" w:rsidP="004808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АХЧ</w:t>
            </w:r>
          </w:p>
        </w:tc>
      </w:tr>
      <w:tr w:rsidR="004808A8" w:rsidRPr="004F0A4E" w:rsidTr="004808A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4808A8" w:rsidRDefault="004808A8" w:rsidP="004808A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ревизии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безопасности.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4F0A4E" w:rsidRDefault="004808A8" w:rsidP="004808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4F0A4E" w:rsidRDefault="004808A8" w:rsidP="004808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4808A8" w:rsidRPr="004F0A4E" w:rsidRDefault="004808A8" w:rsidP="004808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АХЧ</w:t>
            </w:r>
          </w:p>
        </w:tc>
      </w:tr>
      <w:tr w:rsidR="004808A8" w:rsidRPr="004F0A4E" w:rsidTr="004808A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4808A8" w:rsidRDefault="004808A8" w:rsidP="004808A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 и проведение проверки всех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водоисточников (водоемов, гидрантов), подходов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подъездов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территориях.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безотлагательные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устранению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неисправностей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4F0A4E" w:rsidRDefault="004808A8" w:rsidP="004808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 июнь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4F0A4E" w:rsidRDefault="004808A8" w:rsidP="004808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4808A8" w:rsidRPr="004F0A4E" w:rsidRDefault="004808A8" w:rsidP="004808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АХЧ</w:t>
            </w:r>
          </w:p>
        </w:tc>
      </w:tr>
      <w:tr w:rsidR="004808A8" w:rsidRPr="004F0A4E" w:rsidTr="004808A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4808A8" w:rsidRDefault="004808A8" w:rsidP="004808A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огнетушителей</w:t>
            </w:r>
          </w:p>
          <w:p w:rsidR="004808A8" w:rsidRPr="004808A8" w:rsidRDefault="004808A8" w:rsidP="004808A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Перезарядка огнетушителей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Default="004808A8" w:rsidP="004808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  <w:p w:rsidR="004808A8" w:rsidRPr="004F0A4E" w:rsidRDefault="004808A8" w:rsidP="004808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4F0A4E" w:rsidRDefault="004808A8" w:rsidP="004808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4808A8" w:rsidRPr="004F0A4E" w:rsidRDefault="004808A8" w:rsidP="004808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АХЧ</w:t>
            </w:r>
          </w:p>
        </w:tc>
      </w:tr>
      <w:tr w:rsidR="004808A8" w:rsidRPr="004F0A4E" w:rsidTr="004808A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B63C05" w:rsidRDefault="004808A8" w:rsidP="004808A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работы</w:t>
            </w:r>
            <w:r w:rsid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техническому</w:t>
            </w:r>
            <w:r w:rsid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обслуживанию</w:t>
            </w:r>
            <w:r w:rsid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противопожарной</w:t>
            </w:r>
            <w:r w:rsid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4F0A4E" w:rsidRDefault="004808A8" w:rsidP="004808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графику</w:t>
            </w:r>
            <w:r w:rsid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техобслуживания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4F0A4E" w:rsidRDefault="004808A8" w:rsidP="006F0A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4808A8" w:rsidRPr="004F0A4E" w:rsidRDefault="004808A8" w:rsidP="006F0A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АХЧ</w:t>
            </w:r>
          </w:p>
        </w:tc>
      </w:tr>
      <w:tr w:rsidR="004808A8" w:rsidRPr="004F0A4E" w:rsidTr="004808A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B63C05" w:rsidRDefault="004808A8" w:rsidP="004808A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чердаков</w:t>
            </w:r>
            <w:r w:rsid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подвалов</w:t>
            </w:r>
            <w:r w:rsid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посторонних</w:t>
            </w:r>
            <w:r w:rsid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предметов, строительного</w:t>
            </w:r>
            <w:r w:rsid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иного</w:t>
            </w:r>
            <w:r w:rsid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мусора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4F0A4E" w:rsidRDefault="004808A8" w:rsidP="004808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4F0A4E" w:rsidRDefault="004808A8" w:rsidP="006F0A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4808A8" w:rsidRPr="004F0A4E" w:rsidRDefault="004808A8" w:rsidP="006F0A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АХЧ</w:t>
            </w:r>
          </w:p>
        </w:tc>
      </w:tr>
      <w:tr w:rsidR="004808A8" w:rsidRPr="004F0A4E" w:rsidTr="004808A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B63C05" w:rsidRDefault="004808A8" w:rsidP="006F0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B63C05" w:rsidRP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личи</w:t>
            </w:r>
            <w:r w:rsidRP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этажах</w:t>
            </w:r>
            <w:r w:rsid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эвакуации, указателей</w:t>
            </w:r>
            <w:r w:rsidR="006C2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0AAE" w:rsidRP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местонахождения</w:t>
            </w:r>
            <w:r w:rsidR="006F0A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огнетушителей</w:t>
            </w:r>
            <w:r w:rsidR="006F0A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F0A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указателей</w:t>
            </w:r>
            <w:r w:rsidR="006F0A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="006F0A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="006F0A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6F0A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эвакуационным</w:t>
            </w:r>
            <w:r w:rsidR="006F0A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4F0A4E" w:rsidRDefault="004808A8" w:rsidP="004808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4F0A4E" w:rsidRDefault="004808A8" w:rsidP="006F0A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4808A8" w:rsidRPr="004F0A4E" w:rsidRDefault="004808A8" w:rsidP="006F0A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АХЧ</w:t>
            </w:r>
          </w:p>
        </w:tc>
      </w:tr>
      <w:tr w:rsidR="004808A8" w:rsidRPr="004F0A4E" w:rsidTr="004808A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4808A8" w:rsidRDefault="004808A8" w:rsidP="004808A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работы по техническому обслуживанию системы вентиляции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4F0A4E" w:rsidRDefault="004808A8" w:rsidP="004808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 техобслуживания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4F0A4E" w:rsidRDefault="004808A8" w:rsidP="006F0A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4808A8" w:rsidRPr="004F0A4E" w:rsidRDefault="004808A8" w:rsidP="006F0A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АХЧ</w:t>
            </w:r>
          </w:p>
        </w:tc>
      </w:tr>
      <w:tr w:rsidR="004808A8" w:rsidRPr="004F0A4E" w:rsidTr="004808A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4F0A4E" w:rsidRDefault="004808A8" w:rsidP="004808A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Визуализация системы дымоудаления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4F0A4E" w:rsidRDefault="004808A8" w:rsidP="004808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4F0A4E" w:rsidRDefault="004808A8" w:rsidP="006F0A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4808A8" w:rsidRPr="004F0A4E" w:rsidRDefault="004808A8" w:rsidP="006F0A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АХЧ</w:t>
            </w:r>
          </w:p>
        </w:tc>
      </w:tr>
      <w:tr w:rsidR="004808A8" w:rsidRPr="004F0A4E" w:rsidTr="004808A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4808A8" w:rsidRDefault="004808A8" w:rsidP="004808A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0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эксплуатационных испытаний пожарных лестниц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4F0A4E" w:rsidRDefault="004808A8" w:rsidP="004808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5A7BBE" w:rsidRDefault="004808A8" w:rsidP="006F0A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4808A8" w:rsidRPr="004F0A4E" w:rsidRDefault="004808A8" w:rsidP="006F0A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АХЧ</w:t>
            </w:r>
          </w:p>
        </w:tc>
      </w:tr>
    </w:tbl>
    <w:p w:rsidR="006F0AAE" w:rsidRDefault="006F0AAE" w:rsidP="004808A8">
      <w:pPr>
        <w:spacing w:after="0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4808A8" w:rsidRPr="00503807" w:rsidRDefault="00503807" w:rsidP="004808A8">
      <w:pPr>
        <w:spacing w:after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03807">
        <w:rPr>
          <w:rFonts w:ascii="Times New Roman" w:hAnsi="Times New Roman" w:cs="Times New Roman"/>
          <w:b/>
          <w:bCs/>
          <w:color w:val="000000"/>
          <w:sz w:val="32"/>
          <w:szCs w:val="32"/>
        </w:rPr>
        <w:t>3.3.</w:t>
      </w:r>
      <w:r w:rsidR="00D32084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="004808A8" w:rsidRPr="0050380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Охрана</w:t>
      </w:r>
      <w:r w:rsidR="006C29FA" w:rsidRPr="00503807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="004808A8" w:rsidRPr="00503807">
        <w:rPr>
          <w:rFonts w:ascii="Times New Roman" w:hAnsi="Times New Roman" w:cs="Times New Roman"/>
          <w:b/>
          <w:bCs/>
          <w:color w:val="000000"/>
          <w:sz w:val="32"/>
          <w:szCs w:val="32"/>
        </w:rPr>
        <w:t>труда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04"/>
        <w:gridCol w:w="1984"/>
        <w:gridCol w:w="1985"/>
      </w:tblGrid>
      <w:tr w:rsidR="004808A8" w:rsidRPr="004F0A4E" w:rsidTr="004808A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4F0A4E" w:rsidRDefault="004808A8" w:rsidP="004808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4F0A4E" w:rsidRDefault="004808A8" w:rsidP="004808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4F0A4E" w:rsidRDefault="004808A8" w:rsidP="004808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808A8" w:rsidRPr="004F0A4E" w:rsidTr="004808A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6C29FA" w:rsidRDefault="004808A8" w:rsidP="004808A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6C2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инструктажей с</w:t>
            </w:r>
            <w:r w:rsidR="006C2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="006C2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6C2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="006C2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труда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F0A4E" w:rsidRDefault="004808A8" w:rsidP="004808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 Август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4F0A4E" w:rsidRDefault="004808A8" w:rsidP="006C29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4808A8" w:rsidRPr="004F0A4E" w:rsidRDefault="004808A8" w:rsidP="006C29F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АХЧ</w:t>
            </w:r>
          </w:p>
        </w:tc>
      </w:tr>
      <w:tr w:rsidR="004808A8" w:rsidRPr="004F0A4E" w:rsidTr="004808A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4F0A4E" w:rsidRDefault="004808A8" w:rsidP="004808A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Прохождение</w:t>
            </w:r>
            <w:r w:rsidR="006C2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медосмотра</w:t>
            </w:r>
            <w:r w:rsidR="006C2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8A8" w:rsidRPr="004F0A4E" w:rsidRDefault="004808A8" w:rsidP="004808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4F0A4E" w:rsidRDefault="004808A8" w:rsidP="004808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:rsidR="004808A8" w:rsidRPr="00503807" w:rsidRDefault="00503807" w:rsidP="004808A8">
      <w:pPr>
        <w:spacing w:after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03807">
        <w:rPr>
          <w:rFonts w:ascii="Times New Roman" w:hAnsi="Times New Roman" w:cs="Times New Roman"/>
          <w:b/>
          <w:bCs/>
          <w:color w:val="000000"/>
          <w:sz w:val="32"/>
          <w:szCs w:val="32"/>
        </w:rPr>
        <w:t>3.</w:t>
      </w:r>
      <w:r w:rsidR="004808A8" w:rsidRPr="00503807">
        <w:rPr>
          <w:rFonts w:ascii="Times New Roman" w:hAnsi="Times New Roman" w:cs="Times New Roman"/>
          <w:b/>
          <w:bCs/>
          <w:color w:val="000000"/>
          <w:sz w:val="32"/>
          <w:szCs w:val="32"/>
        </w:rPr>
        <w:t>4. Хозяйственная</w:t>
      </w:r>
      <w:r w:rsidR="006C29FA" w:rsidRPr="00503807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="004808A8" w:rsidRPr="0050380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деятельность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04"/>
        <w:gridCol w:w="1984"/>
        <w:gridCol w:w="1985"/>
      </w:tblGrid>
      <w:tr w:rsidR="004808A8" w:rsidRPr="004F0A4E" w:rsidTr="004808A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A351E1" w:rsidRDefault="004808A8" w:rsidP="00835C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1E1">
              <w:rPr>
                <w:rFonts w:ascii="Times New Roman" w:hAnsi="Times New Roman" w:cs="Times New Roman"/>
                <w:b/>
                <w:bCs/>
                <w:color w:val="000000"/>
              </w:rPr>
              <w:t>Мероприятие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A351E1" w:rsidRDefault="004808A8" w:rsidP="00835C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1E1">
              <w:rPr>
                <w:rFonts w:ascii="Times New Roman" w:hAnsi="Times New Roman" w:cs="Times New Roman"/>
                <w:b/>
                <w:bCs/>
                <w:color w:val="000000"/>
              </w:rPr>
              <w:t>Срок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A351E1" w:rsidRDefault="004808A8" w:rsidP="00835C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1E1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</w:t>
            </w:r>
          </w:p>
        </w:tc>
      </w:tr>
      <w:tr w:rsidR="004808A8" w:rsidRPr="004F0A4E" w:rsidTr="00835C22">
        <w:trPr>
          <w:trHeight w:val="747"/>
        </w:trPr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A351E1" w:rsidRDefault="004808A8" w:rsidP="00835C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A351E1">
              <w:rPr>
                <w:rFonts w:ascii="Times New Roman" w:hAnsi="Times New Roman" w:cs="Times New Roman"/>
                <w:color w:val="000000"/>
              </w:rPr>
              <w:t>Заключение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</w:rPr>
              <w:t>договоров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A351E1" w:rsidRDefault="004808A8" w:rsidP="00835C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A351E1">
              <w:rPr>
                <w:rFonts w:ascii="Times New Roman" w:hAnsi="Times New Roman" w:cs="Times New Roman"/>
                <w:color w:val="000000"/>
              </w:rPr>
              <w:t>Декабрь-январь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A351E1" w:rsidRDefault="004808A8" w:rsidP="00835C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A351E1">
              <w:rPr>
                <w:rFonts w:ascii="Times New Roman" w:hAnsi="Times New Roman" w:cs="Times New Roman"/>
                <w:color w:val="000000"/>
              </w:rPr>
              <w:t>Заведующий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="006C29FA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</w:rPr>
              <w:t>заместитель</w:t>
            </w:r>
            <w:r w:rsidR="006C29FA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</w:rPr>
              <w:t>по</w:t>
            </w:r>
            <w:r w:rsidR="006C29FA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</w:rPr>
              <w:t>АХЧ</w:t>
            </w:r>
          </w:p>
        </w:tc>
      </w:tr>
      <w:tr w:rsidR="004808A8" w:rsidRPr="004F0A4E" w:rsidTr="004808A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A351E1" w:rsidRDefault="004808A8" w:rsidP="00835C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A351E1">
              <w:rPr>
                <w:rFonts w:ascii="Times New Roman" w:hAnsi="Times New Roman" w:cs="Times New Roman"/>
                <w:color w:val="000000"/>
              </w:rPr>
              <w:t>Субботники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A351E1" w:rsidRDefault="004808A8" w:rsidP="00835C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A351E1">
              <w:rPr>
                <w:rFonts w:ascii="Times New Roman" w:hAnsi="Times New Roman" w:cs="Times New Roman"/>
                <w:color w:val="000000"/>
              </w:rPr>
              <w:t>Октябрь</w:t>
            </w:r>
          </w:p>
          <w:p w:rsidR="004808A8" w:rsidRPr="00A351E1" w:rsidRDefault="004808A8" w:rsidP="00835C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A351E1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A351E1" w:rsidRDefault="004808A8" w:rsidP="00835C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A351E1">
              <w:rPr>
                <w:rFonts w:ascii="Times New Roman" w:hAnsi="Times New Roman" w:cs="Times New Roman"/>
                <w:color w:val="000000"/>
              </w:rPr>
              <w:t>Заместитель</w:t>
            </w:r>
          </w:p>
          <w:p w:rsidR="004808A8" w:rsidRPr="00A351E1" w:rsidRDefault="006A7E27" w:rsidP="00835C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r w:rsidR="004808A8" w:rsidRPr="00A351E1">
              <w:rPr>
                <w:rFonts w:ascii="Times New Roman" w:hAnsi="Times New Roman" w:cs="Times New Roman"/>
                <w:color w:val="000000"/>
              </w:rPr>
              <w:t>о АХЧ</w:t>
            </w:r>
          </w:p>
        </w:tc>
      </w:tr>
      <w:tr w:rsidR="004808A8" w:rsidRPr="004F0A4E" w:rsidTr="004808A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A351E1" w:rsidRDefault="004808A8" w:rsidP="00835C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A351E1">
              <w:rPr>
                <w:rFonts w:ascii="Times New Roman" w:hAnsi="Times New Roman" w:cs="Times New Roman"/>
                <w:color w:val="000000"/>
              </w:rPr>
              <w:t>Инвентаризация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A351E1" w:rsidRDefault="004808A8" w:rsidP="00835C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A351E1">
              <w:rPr>
                <w:rFonts w:ascii="Times New Roman" w:hAnsi="Times New Roman" w:cs="Times New Roman"/>
                <w:color w:val="000000"/>
              </w:rPr>
              <w:t>Декабрь</w:t>
            </w:r>
          </w:p>
          <w:p w:rsidR="004808A8" w:rsidRPr="00A351E1" w:rsidRDefault="004808A8" w:rsidP="00835C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A351E1" w:rsidRDefault="004808A8" w:rsidP="00835C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A351E1">
              <w:rPr>
                <w:rFonts w:ascii="Times New Roman" w:hAnsi="Times New Roman" w:cs="Times New Roman"/>
                <w:color w:val="000000"/>
              </w:rPr>
              <w:t>Заместитель</w:t>
            </w:r>
          </w:p>
          <w:p w:rsidR="004808A8" w:rsidRPr="00A351E1" w:rsidRDefault="006A7E27" w:rsidP="00835C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r w:rsidR="004808A8" w:rsidRPr="00A351E1">
              <w:rPr>
                <w:rFonts w:ascii="Times New Roman" w:hAnsi="Times New Roman" w:cs="Times New Roman"/>
                <w:color w:val="000000"/>
              </w:rPr>
              <w:t>о АХЧ</w:t>
            </w:r>
            <w:r w:rsidR="006C29FA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="004808A8" w:rsidRPr="00A351E1">
              <w:rPr>
                <w:rFonts w:ascii="Times New Roman" w:hAnsi="Times New Roman" w:cs="Times New Roman"/>
                <w:color w:val="000000"/>
              </w:rPr>
              <w:t>кладовщик</w:t>
            </w:r>
          </w:p>
        </w:tc>
      </w:tr>
      <w:tr w:rsidR="004808A8" w:rsidRPr="004F0A4E" w:rsidTr="004808A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A351E1" w:rsidRDefault="004808A8" w:rsidP="00835C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Анализ</w:t>
            </w:r>
            <w:r w:rsidR="006C29FA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выполнения</w:t>
            </w:r>
            <w:r w:rsidR="006C29FA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="006C29FA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корректировка</w:t>
            </w:r>
            <w:r w:rsidR="006C29FA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ПФХД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A351E1" w:rsidRDefault="004808A8" w:rsidP="00835C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A351E1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A351E1" w:rsidRDefault="004808A8" w:rsidP="00835C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A351E1">
              <w:rPr>
                <w:rFonts w:ascii="Times New Roman" w:hAnsi="Times New Roman" w:cs="Times New Roman"/>
                <w:color w:val="000000"/>
              </w:rPr>
              <w:t>Заведующий, бухгалтер</w:t>
            </w:r>
          </w:p>
        </w:tc>
      </w:tr>
      <w:tr w:rsidR="004808A8" w:rsidRPr="004F0A4E" w:rsidTr="004808A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A351E1" w:rsidRDefault="004808A8" w:rsidP="00835C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Проведение</w:t>
            </w:r>
            <w:r w:rsidR="006C29FA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самообследования</w:t>
            </w:r>
            <w:r w:rsidR="006C29FA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="006C29FA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опубликование</w:t>
            </w:r>
            <w:r w:rsidR="006C29FA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отчета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A351E1" w:rsidRDefault="004808A8" w:rsidP="00835C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A351E1">
              <w:rPr>
                <w:rFonts w:ascii="Times New Roman" w:hAnsi="Times New Roman" w:cs="Times New Roman"/>
                <w:color w:val="000000"/>
              </w:rPr>
              <w:t>С</w:t>
            </w:r>
            <w:r w:rsidR="006C29FA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</w:rPr>
              <w:t>февраля</w:t>
            </w:r>
            <w:r w:rsidR="006C29FA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</w:rPr>
              <w:t>по 20 апреля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A351E1" w:rsidRDefault="004808A8" w:rsidP="00835C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A351E1">
              <w:rPr>
                <w:rFonts w:ascii="Times New Roman" w:hAnsi="Times New Roman" w:cs="Times New Roman"/>
                <w:color w:val="000000"/>
              </w:rPr>
              <w:t>Старший</w:t>
            </w:r>
            <w:r w:rsidR="006C29FA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</w:tr>
      <w:tr w:rsidR="004808A8" w:rsidRPr="00FC53F3" w:rsidTr="004808A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A351E1" w:rsidRDefault="004808A8" w:rsidP="00835C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Подготовка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детского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сада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приемке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новому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учебному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году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A351E1" w:rsidRDefault="004808A8" w:rsidP="00835C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A351E1">
              <w:rPr>
                <w:rFonts w:ascii="Times New Roman" w:hAnsi="Times New Roman" w:cs="Times New Roman"/>
                <w:color w:val="000000"/>
              </w:rPr>
              <w:t>Май-июнь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A351E1" w:rsidRDefault="004808A8" w:rsidP="00835C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Заведующий, заместитель</w:t>
            </w:r>
            <w:r w:rsidR="006C29FA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r w:rsidR="006C29FA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АХЧ, старший</w:t>
            </w:r>
            <w:r w:rsidR="006C29FA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воспитатель</w:t>
            </w:r>
          </w:p>
        </w:tc>
      </w:tr>
      <w:tr w:rsidR="004808A8" w:rsidRPr="00FC53F3" w:rsidTr="004808A8">
        <w:trPr>
          <w:trHeight w:val="1449"/>
        </w:trPr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A351E1" w:rsidRDefault="004808A8" w:rsidP="00835C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A351E1">
              <w:rPr>
                <w:rFonts w:ascii="Times New Roman" w:hAnsi="Times New Roman" w:cs="Times New Roman"/>
                <w:color w:val="000000"/>
              </w:rPr>
              <w:t>Ремонт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</w:rPr>
              <w:t>помещений, здания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A351E1" w:rsidRDefault="004808A8" w:rsidP="00835C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A351E1">
              <w:rPr>
                <w:rFonts w:ascii="Times New Roman" w:hAnsi="Times New Roman" w:cs="Times New Roman"/>
                <w:color w:val="000000"/>
              </w:rPr>
              <w:t>Май - август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A351E1" w:rsidRDefault="004808A8" w:rsidP="00835C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Заведующий, заместитель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АХЧ, рабочий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комплексному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обслуживанию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здания</w:t>
            </w:r>
          </w:p>
        </w:tc>
      </w:tr>
      <w:tr w:rsidR="004808A8" w:rsidRPr="00FC53F3" w:rsidTr="004808A8">
        <w:trPr>
          <w:trHeight w:val="1443"/>
        </w:trPr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A351E1" w:rsidRDefault="004808A8" w:rsidP="00835C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Работа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благоустройству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территории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ДОУ</w:t>
            </w:r>
          </w:p>
          <w:p w:rsidR="004808A8" w:rsidRPr="00A351E1" w:rsidRDefault="004808A8" w:rsidP="00835C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-Санитарная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уборка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территории.</w:t>
            </w:r>
          </w:p>
          <w:p w:rsidR="004808A8" w:rsidRPr="00A351E1" w:rsidRDefault="004808A8" w:rsidP="00835C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-Обрезка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деревьев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кустарников.</w:t>
            </w:r>
          </w:p>
          <w:p w:rsidR="004808A8" w:rsidRPr="00A351E1" w:rsidRDefault="004808A8" w:rsidP="00835C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-Перекопка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разбивка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клумб.</w:t>
            </w:r>
          </w:p>
          <w:p w:rsidR="004808A8" w:rsidRPr="00A351E1" w:rsidRDefault="004808A8" w:rsidP="00835C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-Покраска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ремонт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уличного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оборудования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A351E1" w:rsidRDefault="004808A8" w:rsidP="00835C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A351E1">
              <w:rPr>
                <w:rFonts w:ascii="Times New Roman" w:hAnsi="Times New Roman" w:cs="Times New Roman"/>
                <w:color w:val="000000"/>
              </w:rPr>
              <w:t>В течение сезона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A351E1" w:rsidRDefault="004808A8" w:rsidP="00835C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Заведующий, заместитель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АХЧ, коллектив</w:t>
            </w:r>
          </w:p>
        </w:tc>
      </w:tr>
      <w:tr w:rsidR="004808A8" w:rsidRPr="004F0A4E" w:rsidTr="004808A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A351E1" w:rsidRDefault="004808A8" w:rsidP="00835C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Подготовка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плана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работы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детского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сада</w:t>
            </w:r>
            <w:r w:rsidR="006F0AAE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на 2024/2025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A351E1" w:rsidRDefault="004808A8" w:rsidP="00835C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A351E1">
              <w:rPr>
                <w:rFonts w:ascii="Times New Roman" w:hAnsi="Times New Roman" w:cs="Times New Roman"/>
                <w:color w:val="000000"/>
              </w:rPr>
              <w:t>Июнь–август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A351E1" w:rsidRDefault="004808A8" w:rsidP="00835C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A351E1">
              <w:rPr>
                <w:rFonts w:ascii="Times New Roman" w:hAnsi="Times New Roman" w:cs="Times New Roman"/>
                <w:color w:val="000000"/>
              </w:rPr>
              <w:t>Работники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</w:rPr>
              <w:t>детского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</w:rPr>
              <w:t>сада</w:t>
            </w:r>
          </w:p>
        </w:tc>
      </w:tr>
      <w:tr w:rsidR="004808A8" w:rsidRPr="004F0A4E" w:rsidTr="004808A8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A351E1" w:rsidRDefault="004808A8" w:rsidP="00835C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Реализация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мероприятий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программы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производственного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  <w:lang w:val="ru-RU"/>
              </w:rPr>
              <w:t>контроля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A351E1" w:rsidRDefault="004808A8" w:rsidP="00835C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A351E1">
              <w:rPr>
                <w:rFonts w:ascii="Times New Roman" w:hAnsi="Times New Roman" w:cs="Times New Roman"/>
                <w:color w:val="000000"/>
              </w:rPr>
              <w:t>В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</w:rPr>
              <w:t>течение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</w:rPr>
              <w:t>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8A8" w:rsidRPr="00A351E1" w:rsidRDefault="004808A8" w:rsidP="00835C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A351E1">
              <w:rPr>
                <w:rFonts w:ascii="Times New Roman" w:hAnsi="Times New Roman" w:cs="Times New Roman"/>
                <w:color w:val="000000"/>
              </w:rPr>
              <w:t>Заведующий,  заместитель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</w:rPr>
              <w:t>по</w:t>
            </w:r>
            <w:r w:rsidR="006A7E27" w:rsidRPr="00A351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51E1">
              <w:rPr>
                <w:rFonts w:ascii="Times New Roman" w:hAnsi="Times New Roman" w:cs="Times New Roman"/>
                <w:color w:val="000000"/>
              </w:rPr>
              <w:t>АХЧ</w:t>
            </w:r>
          </w:p>
        </w:tc>
      </w:tr>
    </w:tbl>
    <w:p w:rsidR="002F4E71" w:rsidRDefault="002F4E71" w:rsidP="00D32084">
      <w:pPr>
        <w:spacing w:line="600" w:lineRule="atLeast"/>
        <w:rPr>
          <w:lang w:val="ru-RU"/>
        </w:rPr>
      </w:pPr>
    </w:p>
    <w:sectPr w:rsidR="002F4E71" w:rsidSect="002C5188">
      <w:footerReference w:type="default" r:id="rId11"/>
      <w:pgSz w:w="11907" w:h="16839"/>
      <w:pgMar w:top="1418" w:right="1440" w:bottom="1440" w:left="1440" w:header="720" w:footer="72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4AD" w:rsidRDefault="000D54AD" w:rsidP="004F4634">
      <w:pPr>
        <w:spacing w:before="0" w:after="0"/>
      </w:pPr>
      <w:r>
        <w:separator/>
      </w:r>
    </w:p>
  </w:endnote>
  <w:endnote w:type="continuationSeparator" w:id="1">
    <w:p w:rsidR="000D54AD" w:rsidRDefault="000D54AD" w:rsidP="004F463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529001"/>
      <w:docPartObj>
        <w:docPartGallery w:val="Page Numbers (Bottom of Page)"/>
        <w:docPartUnique/>
      </w:docPartObj>
    </w:sdtPr>
    <w:sdtContent>
      <w:p w:rsidR="002E18D8" w:rsidRDefault="00462F60">
        <w:pPr>
          <w:pStyle w:val="a5"/>
          <w:jc w:val="right"/>
        </w:pPr>
        <w:fldSimple w:instr=" PAGE   \* MERGEFORMAT ">
          <w:r w:rsidR="00815CD1">
            <w:rPr>
              <w:noProof/>
            </w:rPr>
            <w:t>15</w:t>
          </w:r>
        </w:fldSimple>
      </w:p>
    </w:sdtContent>
  </w:sdt>
  <w:p w:rsidR="002E18D8" w:rsidRDefault="002E18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4AD" w:rsidRDefault="000D54AD" w:rsidP="004F4634">
      <w:pPr>
        <w:spacing w:before="0" w:after="0"/>
      </w:pPr>
      <w:r>
        <w:separator/>
      </w:r>
    </w:p>
  </w:footnote>
  <w:footnote w:type="continuationSeparator" w:id="1">
    <w:p w:rsidR="000D54AD" w:rsidRDefault="000D54AD" w:rsidP="004F4634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3519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F42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704536"/>
    <w:multiLevelType w:val="hybridMultilevel"/>
    <w:tmpl w:val="B6D6D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32094"/>
    <w:multiLevelType w:val="hybridMultilevel"/>
    <w:tmpl w:val="051450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1C4353"/>
    <w:multiLevelType w:val="hybridMultilevel"/>
    <w:tmpl w:val="1624E4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C395BC7"/>
    <w:multiLevelType w:val="hybridMultilevel"/>
    <w:tmpl w:val="3E464DF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555CD"/>
    <w:multiLevelType w:val="multilevel"/>
    <w:tmpl w:val="B44C5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9E2D2D"/>
    <w:multiLevelType w:val="hybridMultilevel"/>
    <w:tmpl w:val="B8841032"/>
    <w:lvl w:ilvl="0" w:tplc="0C58027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632FA"/>
    <w:rsid w:val="00067817"/>
    <w:rsid w:val="000719AF"/>
    <w:rsid w:val="000A5A7F"/>
    <w:rsid w:val="000B0821"/>
    <w:rsid w:val="000D54AD"/>
    <w:rsid w:val="000E09C7"/>
    <w:rsid w:val="000E25FF"/>
    <w:rsid w:val="00146410"/>
    <w:rsid w:val="001E7F15"/>
    <w:rsid w:val="0021550D"/>
    <w:rsid w:val="00233FB3"/>
    <w:rsid w:val="002865BA"/>
    <w:rsid w:val="002A5270"/>
    <w:rsid w:val="002C5188"/>
    <w:rsid w:val="002D33B1"/>
    <w:rsid w:val="002D3591"/>
    <w:rsid w:val="002E18D8"/>
    <w:rsid w:val="002F453B"/>
    <w:rsid w:val="002F4E71"/>
    <w:rsid w:val="00343D4D"/>
    <w:rsid w:val="003514A0"/>
    <w:rsid w:val="00361276"/>
    <w:rsid w:val="00363F6C"/>
    <w:rsid w:val="003733C8"/>
    <w:rsid w:val="003807D5"/>
    <w:rsid w:val="00394AF3"/>
    <w:rsid w:val="00415CC2"/>
    <w:rsid w:val="00462F60"/>
    <w:rsid w:val="004653E7"/>
    <w:rsid w:val="0046746F"/>
    <w:rsid w:val="004808A8"/>
    <w:rsid w:val="0048510E"/>
    <w:rsid w:val="004A26E5"/>
    <w:rsid w:val="004F4634"/>
    <w:rsid w:val="004F75B3"/>
    <w:rsid w:val="004F7E17"/>
    <w:rsid w:val="00503807"/>
    <w:rsid w:val="005177D7"/>
    <w:rsid w:val="00521EED"/>
    <w:rsid w:val="00525D13"/>
    <w:rsid w:val="0056432A"/>
    <w:rsid w:val="00566981"/>
    <w:rsid w:val="00582F77"/>
    <w:rsid w:val="005A05CE"/>
    <w:rsid w:val="005B5588"/>
    <w:rsid w:val="005F346E"/>
    <w:rsid w:val="00616622"/>
    <w:rsid w:val="0064480D"/>
    <w:rsid w:val="00653AF6"/>
    <w:rsid w:val="00656129"/>
    <w:rsid w:val="00682098"/>
    <w:rsid w:val="006A7E27"/>
    <w:rsid w:val="006C29FA"/>
    <w:rsid w:val="006D241F"/>
    <w:rsid w:val="006F0AAE"/>
    <w:rsid w:val="006F759D"/>
    <w:rsid w:val="007054DE"/>
    <w:rsid w:val="0072192B"/>
    <w:rsid w:val="00743211"/>
    <w:rsid w:val="00761796"/>
    <w:rsid w:val="00792875"/>
    <w:rsid w:val="008030CD"/>
    <w:rsid w:val="00815CD1"/>
    <w:rsid w:val="0082712E"/>
    <w:rsid w:val="00833BCA"/>
    <w:rsid w:val="008350D8"/>
    <w:rsid w:val="00835C22"/>
    <w:rsid w:val="008566E8"/>
    <w:rsid w:val="0087231B"/>
    <w:rsid w:val="00877D0D"/>
    <w:rsid w:val="008E20AF"/>
    <w:rsid w:val="008F6480"/>
    <w:rsid w:val="009875FA"/>
    <w:rsid w:val="00990F42"/>
    <w:rsid w:val="00992130"/>
    <w:rsid w:val="00A27C60"/>
    <w:rsid w:val="00A31816"/>
    <w:rsid w:val="00A351E1"/>
    <w:rsid w:val="00A700F2"/>
    <w:rsid w:val="00A85074"/>
    <w:rsid w:val="00B400A5"/>
    <w:rsid w:val="00B63C05"/>
    <w:rsid w:val="00B7143A"/>
    <w:rsid w:val="00B73A5A"/>
    <w:rsid w:val="00BF5287"/>
    <w:rsid w:val="00D02B47"/>
    <w:rsid w:val="00D13261"/>
    <w:rsid w:val="00D14202"/>
    <w:rsid w:val="00D32084"/>
    <w:rsid w:val="00D3369C"/>
    <w:rsid w:val="00D350B1"/>
    <w:rsid w:val="00D456DF"/>
    <w:rsid w:val="00D66025"/>
    <w:rsid w:val="00D661CB"/>
    <w:rsid w:val="00DA061B"/>
    <w:rsid w:val="00E438A1"/>
    <w:rsid w:val="00E8418B"/>
    <w:rsid w:val="00E845DA"/>
    <w:rsid w:val="00EA020B"/>
    <w:rsid w:val="00EA29DF"/>
    <w:rsid w:val="00EE2A56"/>
    <w:rsid w:val="00F00263"/>
    <w:rsid w:val="00F01E19"/>
    <w:rsid w:val="00F41CED"/>
    <w:rsid w:val="00F443F8"/>
    <w:rsid w:val="00FC53F3"/>
    <w:rsid w:val="00FD0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0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4F4634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4634"/>
  </w:style>
  <w:style w:type="paragraph" w:styleId="a5">
    <w:name w:val="footer"/>
    <w:basedOn w:val="a"/>
    <w:link w:val="a6"/>
    <w:uiPriority w:val="99"/>
    <w:unhideWhenUsed/>
    <w:rsid w:val="004F463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F4634"/>
  </w:style>
  <w:style w:type="paragraph" w:styleId="a7">
    <w:name w:val="No Spacing"/>
    <w:link w:val="a8"/>
    <w:uiPriority w:val="99"/>
    <w:qFormat/>
    <w:rsid w:val="00656129"/>
    <w:pPr>
      <w:spacing w:before="0" w:beforeAutospacing="0" w:after="0" w:afterAutospacing="0"/>
    </w:pPr>
    <w:rPr>
      <w:lang w:val="ru-RU"/>
    </w:rPr>
  </w:style>
  <w:style w:type="character" w:customStyle="1" w:styleId="a8">
    <w:name w:val="Без интервала Знак"/>
    <w:basedOn w:val="a0"/>
    <w:link w:val="a7"/>
    <w:uiPriority w:val="1"/>
    <w:rsid w:val="00656129"/>
    <w:rPr>
      <w:lang w:val="ru-RU"/>
    </w:rPr>
  </w:style>
  <w:style w:type="paragraph" w:customStyle="1" w:styleId="msonormal0">
    <w:name w:val="msonormal"/>
    <w:basedOn w:val="a"/>
    <w:rsid w:val="0065612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">
    <w:name w:val="Основной текст1"/>
    <w:basedOn w:val="a0"/>
    <w:rsid w:val="0065612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styleId="a9">
    <w:name w:val="Strong"/>
    <w:basedOn w:val="a0"/>
    <w:uiPriority w:val="22"/>
    <w:qFormat/>
    <w:rsid w:val="00656129"/>
    <w:rPr>
      <w:b/>
      <w:bCs/>
    </w:rPr>
  </w:style>
  <w:style w:type="character" w:styleId="aa">
    <w:name w:val="Hyperlink"/>
    <w:basedOn w:val="a0"/>
    <w:uiPriority w:val="99"/>
    <w:unhideWhenUsed/>
    <w:rsid w:val="00656129"/>
    <w:rPr>
      <w:color w:val="0000FF" w:themeColor="hyperlink"/>
      <w:u w:val="single"/>
    </w:rPr>
  </w:style>
  <w:style w:type="paragraph" w:styleId="ab">
    <w:name w:val="Body Text"/>
    <w:basedOn w:val="a"/>
    <w:link w:val="ac"/>
    <w:unhideWhenUsed/>
    <w:qFormat/>
    <w:rsid w:val="00656129"/>
    <w:pPr>
      <w:suppressAutoHyphens/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c">
    <w:name w:val="Основной текст Знак"/>
    <w:basedOn w:val="a0"/>
    <w:link w:val="ab"/>
    <w:rsid w:val="00656129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d">
    <w:name w:val="List Paragraph"/>
    <w:basedOn w:val="a"/>
    <w:uiPriority w:val="34"/>
    <w:qFormat/>
    <w:rsid w:val="00D350B1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0B082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line">
    <w:name w:val="headline"/>
    <w:basedOn w:val="a"/>
    <w:rsid w:val="000B082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">
    <w:name w:val="c5"/>
    <w:basedOn w:val="a"/>
    <w:rsid w:val="000B082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0B0821"/>
  </w:style>
  <w:style w:type="character" w:customStyle="1" w:styleId="c2">
    <w:name w:val="c2"/>
    <w:basedOn w:val="a0"/>
    <w:rsid w:val="000B0821"/>
  </w:style>
  <w:style w:type="character" w:customStyle="1" w:styleId="c0">
    <w:name w:val="c0"/>
    <w:basedOn w:val="a0"/>
    <w:rsid w:val="0087231B"/>
  </w:style>
  <w:style w:type="character" w:customStyle="1" w:styleId="apple-style-span">
    <w:name w:val="apple-style-span"/>
    <w:basedOn w:val="a0"/>
    <w:rsid w:val="00343D4D"/>
  </w:style>
  <w:style w:type="character" w:customStyle="1" w:styleId="c1">
    <w:name w:val="c1"/>
    <w:basedOn w:val="a0"/>
    <w:rsid w:val="00343D4D"/>
  </w:style>
  <w:style w:type="paragraph" w:styleId="af">
    <w:name w:val="Balloon Text"/>
    <w:basedOn w:val="a"/>
    <w:link w:val="af0"/>
    <w:uiPriority w:val="99"/>
    <w:semiHidden/>
    <w:unhideWhenUsed/>
    <w:rsid w:val="00815C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5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dan-kalejdoskop.edu.ya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ukovkina.swetla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7-dan.edu.yar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4760</Words>
  <Characters>27134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40</cp:revision>
  <cp:lastPrinted>2023-10-02T08:19:00Z</cp:lastPrinted>
  <dcterms:created xsi:type="dcterms:W3CDTF">2011-11-02T04:15:00Z</dcterms:created>
  <dcterms:modified xsi:type="dcterms:W3CDTF">2023-10-04T13:34:00Z</dcterms:modified>
</cp:coreProperties>
</file>