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D1F96" w:rsidRPr="00056965" w:rsidRDefault="008809FC" w:rsidP="00BD1F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488859" cy="6167120"/>
            <wp:effectExtent l="0" t="0" r="0" b="0"/>
            <wp:docPr id="1" name="Рисунок 1" descr="C:\Users\Admin\Downloads\09-09-2021_16-04-30\до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9-09-2021_16-04-30\доп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868" cy="617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D1F96" w:rsidRPr="000569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0F76" w:rsidRDefault="00E40F76" w:rsidP="000209D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</w:p>
    <w:p w:rsidR="000209D7" w:rsidRPr="00E40F76" w:rsidRDefault="000209D7" w:rsidP="00E40F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56"/>
          <w:szCs w:val="56"/>
          <w:lang w:eastAsia="ar-SA"/>
        </w:rPr>
      </w:pPr>
      <w:r w:rsidRPr="000209D7">
        <w:rPr>
          <w:rFonts w:ascii="Times New Roman" w:eastAsia="SimSun" w:hAnsi="Times New Roman" w:cs="Times New Roman"/>
          <w:b/>
          <w:sz w:val="56"/>
          <w:szCs w:val="56"/>
          <w:lang w:eastAsia="ar-SA"/>
        </w:rPr>
        <w:t>Содержание</w:t>
      </w:r>
    </w:p>
    <w:p w:rsidR="00E40F76" w:rsidRDefault="00E40F76" w:rsidP="000209D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</w:p>
    <w:p w:rsidR="00E40F76" w:rsidRDefault="00E40F76" w:rsidP="000209D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</w:p>
    <w:p w:rsidR="00E40F76" w:rsidRDefault="00E40F76" w:rsidP="000209D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</w:p>
    <w:p w:rsidR="00E40F76" w:rsidRDefault="00E40F76" w:rsidP="000209D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</w:p>
    <w:p w:rsidR="00E40F76" w:rsidRDefault="00E40F76" w:rsidP="00E40F76">
      <w:pPr>
        <w:pStyle w:val="a5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  <w:r>
        <w:rPr>
          <w:rFonts w:ascii="Times New Roman" w:eastAsia="SimSun" w:hAnsi="Times New Roman" w:cs="Times New Roman"/>
          <w:b/>
          <w:sz w:val="32"/>
          <w:lang w:eastAsia="ar-SA"/>
        </w:rPr>
        <w:t>Пояснительная записка</w:t>
      </w:r>
    </w:p>
    <w:p w:rsidR="00E40F76" w:rsidRDefault="00E40F76" w:rsidP="00E40F76">
      <w:pPr>
        <w:pStyle w:val="a5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  <w:r>
        <w:rPr>
          <w:rFonts w:ascii="Times New Roman" w:eastAsia="SimSun" w:hAnsi="Times New Roman" w:cs="Times New Roman"/>
          <w:b/>
          <w:sz w:val="32"/>
          <w:lang w:eastAsia="ar-SA"/>
        </w:rPr>
        <w:t>Содержание программы</w:t>
      </w:r>
    </w:p>
    <w:p w:rsidR="00E40F76" w:rsidRDefault="00E40F76" w:rsidP="00E40F76">
      <w:pPr>
        <w:pStyle w:val="a5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  <w:r>
        <w:rPr>
          <w:rFonts w:ascii="Times New Roman" w:eastAsia="SimSun" w:hAnsi="Times New Roman" w:cs="Times New Roman"/>
          <w:b/>
          <w:sz w:val="32"/>
          <w:lang w:eastAsia="ar-SA"/>
        </w:rPr>
        <w:t>Методическое обеспечение программы</w:t>
      </w:r>
    </w:p>
    <w:p w:rsidR="00E40F76" w:rsidRPr="00E40F76" w:rsidRDefault="00E40F76" w:rsidP="00E40F76">
      <w:pPr>
        <w:pStyle w:val="a5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32"/>
          <w:lang w:eastAsia="ar-SA"/>
        </w:rPr>
      </w:pPr>
      <w:r>
        <w:rPr>
          <w:rFonts w:ascii="Times New Roman" w:eastAsia="SimSun" w:hAnsi="Times New Roman" w:cs="Times New Roman"/>
          <w:b/>
          <w:sz w:val="32"/>
          <w:lang w:eastAsia="ar-SA"/>
        </w:rPr>
        <w:t>Условия реализации программы</w:t>
      </w:r>
    </w:p>
    <w:p w:rsidR="000209D7" w:rsidRPr="000209D7" w:rsidRDefault="000209D7" w:rsidP="000209D7">
      <w:pPr>
        <w:suppressAutoHyphens/>
        <w:spacing w:after="0" w:line="100" w:lineRule="atLeast"/>
        <w:jc w:val="both"/>
        <w:rPr>
          <w:rFonts w:ascii="Calibri" w:eastAsia="SimSun" w:hAnsi="Calibri" w:cs="font310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jc w:val="both"/>
        <w:rPr>
          <w:rFonts w:ascii="Calibri" w:eastAsia="SimSun" w:hAnsi="Calibri" w:cs="font310"/>
          <w:lang w:eastAsia="ar-SA"/>
        </w:rPr>
      </w:pPr>
    </w:p>
    <w:p w:rsidR="00CC2FA4" w:rsidRDefault="00CC2FA4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CC2FA4" w:rsidRDefault="00CC2FA4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863D3D" w:rsidRDefault="00863D3D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863D3D" w:rsidRDefault="00863D3D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863D3D" w:rsidRDefault="00863D3D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863D3D" w:rsidRDefault="00863D3D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863D3D" w:rsidRDefault="00863D3D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863D3D" w:rsidRDefault="00863D3D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863D3D" w:rsidRDefault="00863D3D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CC2FA4" w:rsidRDefault="00CC2FA4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CC2FA4" w:rsidRDefault="00CC2FA4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CC2FA4" w:rsidRDefault="00CC2FA4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CC2FA4" w:rsidRDefault="00CC2FA4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8F3324" w:rsidRDefault="008F3324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8"/>
          <w:lang w:eastAsia="ar-SA"/>
        </w:rPr>
      </w:pPr>
      <w:r w:rsidRPr="000209D7">
        <w:rPr>
          <w:rFonts w:ascii="Times New Roman" w:eastAsia="SimSun" w:hAnsi="Times New Roman" w:cs="Times New Roman"/>
          <w:b/>
          <w:sz w:val="28"/>
          <w:lang w:eastAsia="ar-SA"/>
        </w:rPr>
        <w:lastRenderedPageBreak/>
        <w:t>1. Пояснительная записка</w:t>
      </w: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  <w:r w:rsidRPr="000209D7">
        <w:rPr>
          <w:rFonts w:ascii="Times New Roman" w:eastAsia="SimSun" w:hAnsi="Times New Roman" w:cs="Times New Roman"/>
          <w:b/>
          <w:sz w:val="28"/>
          <w:lang w:eastAsia="ar-SA"/>
        </w:rPr>
        <w:t>Нормативно - правовой аспект.</w:t>
      </w:r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 Дополнительная </w:t>
      </w:r>
      <w:r w:rsidR="004669AB" w:rsidRPr="000209D7">
        <w:rPr>
          <w:rFonts w:ascii="Times New Roman" w:eastAsia="SimSun" w:hAnsi="Times New Roman" w:cs="Times New Roman"/>
          <w:sz w:val="28"/>
          <w:lang w:eastAsia="ar-SA"/>
        </w:rPr>
        <w:t>образовательная программа</w:t>
      </w:r>
      <w:r w:rsidR="00863D3D">
        <w:rPr>
          <w:rFonts w:ascii="Times New Roman" w:eastAsia="SimSun" w:hAnsi="Times New Roman" w:cs="Times New Roman"/>
          <w:sz w:val="28"/>
          <w:lang w:eastAsia="ar-SA"/>
        </w:rPr>
        <w:t xml:space="preserve"> </w:t>
      </w:r>
      <w:r w:rsidRPr="000209D7">
        <w:rPr>
          <w:rFonts w:ascii="Times New Roman" w:eastAsia="SimSun" w:hAnsi="Times New Roman" w:cs="Times New Roman"/>
          <w:b/>
          <w:sz w:val="28"/>
          <w:lang w:eastAsia="ar-SA"/>
        </w:rPr>
        <w:t>«</w:t>
      </w:r>
      <w:r w:rsidR="002A5016">
        <w:rPr>
          <w:rFonts w:ascii="Times New Roman" w:eastAsia="SimSun" w:hAnsi="Times New Roman" w:cs="Times New Roman"/>
          <w:b/>
          <w:sz w:val="28"/>
          <w:lang w:eastAsia="ar-SA"/>
        </w:rPr>
        <w:t>Музей сказки «У Бабус</w:t>
      </w:r>
      <w:r w:rsidR="004669AB">
        <w:rPr>
          <w:rFonts w:ascii="Times New Roman" w:eastAsia="SimSun" w:hAnsi="Times New Roman" w:cs="Times New Roman"/>
          <w:b/>
          <w:sz w:val="28"/>
          <w:lang w:eastAsia="ar-SA"/>
        </w:rPr>
        <w:t>и-</w:t>
      </w:r>
      <w:proofErr w:type="spellStart"/>
      <w:r w:rsidR="004669AB">
        <w:rPr>
          <w:rFonts w:ascii="Times New Roman" w:eastAsia="SimSun" w:hAnsi="Times New Roman" w:cs="Times New Roman"/>
          <w:b/>
          <w:sz w:val="28"/>
          <w:lang w:eastAsia="ar-SA"/>
        </w:rPr>
        <w:t>Ягу</w:t>
      </w:r>
      <w:r w:rsidR="002A1390">
        <w:rPr>
          <w:rFonts w:ascii="Times New Roman" w:eastAsia="SimSun" w:hAnsi="Times New Roman" w:cs="Times New Roman"/>
          <w:b/>
          <w:sz w:val="28"/>
          <w:lang w:eastAsia="ar-SA"/>
        </w:rPr>
        <w:t>с</w:t>
      </w:r>
      <w:r w:rsidR="004669AB">
        <w:rPr>
          <w:rFonts w:ascii="Times New Roman" w:eastAsia="SimSun" w:hAnsi="Times New Roman" w:cs="Times New Roman"/>
          <w:b/>
          <w:sz w:val="28"/>
          <w:lang w:eastAsia="ar-SA"/>
        </w:rPr>
        <w:t>и</w:t>
      </w:r>
      <w:proofErr w:type="spellEnd"/>
      <w:r w:rsidR="004669AB">
        <w:rPr>
          <w:rFonts w:ascii="Times New Roman" w:eastAsia="SimSun" w:hAnsi="Times New Roman" w:cs="Times New Roman"/>
          <w:b/>
          <w:sz w:val="28"/>
          <w:lang w:eastAsia="ar-SA"/>
        </w:rPr>
        <w:t xml:space="preserve">» </w:t>
      </w:r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 составлена в соответствии с требованиями следующих нормативных документов:</w:t>
      </w: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- Федеральный закон от 29.12.2012 г.  № 273- ФЗ "Об образовании в Российской Федерации" </w:t>
      </w: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- Концепция развития дополнительного образования детей: Распоряжение </w:t>
      </w:r>
      <w:r w:rsidR="004669AB" w:rsidRPr="000209D7">
        <w:rPr>
          <w:rFonts w:ascii="Times New Roman" w:eastAsia="SimSun" w:hAnsi="Times New Roman" w:cs="Times New Roman"/>
          <w:sz w:val="28"/>
          <w:lang w:eastAsia="ar-SA"/>
        </w:rPr>
        <w:t>правительства РФ</w:t>
      </w:r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 от 4 сентября 2014г. № 1726-р.</w:t>
      </w: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ind w:right="-425"/>
        <w:rPr>
          <w:rFonts w:ascii="Times New Roman" w:eastAsia="SimSun" w:hAnsi="Times New Roman" w:cs="Times New Roman"/>
          <w:sz w:val="28"/>
          <w:lang w:eastAsia="ar-SA"/>
        </w:rPr>
      </w:pPr>
      <w:r w:rsidRPr="000209D7">
        <w:rPr>
          <w:rFonts w:ascii="Times New Roman" w:eastAsia="SimSun" w:hAnsi="Times New Roman" w:cs="Times New Roman"/>
          <w:sz w:val="28"/>
          <w:lang w:eastAsia="ar-SA"/>
        </w:rPr>
        <w:t>- Приказ Министерства образования и науки РФ № 09-3564 от 14.12.2015 г. "</w:t>
      </w:r>
      <w:r w:rsidR="004669AB" w:rsidRPr="000209D7">
        <w:rPr>
          <w:rFonts w:ascii="Times New Roman" w:eastAsia="SimSun" w:hAnsi="Times New Roman" w:cs="Times New Roman"/>
          <w:sz w:val="28"/>
          <w:lang w:eastAsia="ar-SA"/>
        </w:rPr>
        <w:t>О внеурочной</w:t>
      </w:r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  <w:r w:rsidRPr="000209D7">
        <w:rPr>
          <w:rFonts w:ascii="Times New Roman" w:eastAsia="SimSun" w:hAnsi="Times New Roman" w:cs="Times New Roman"/>
          <w:sz w:val="28"/>
          <w:lang w:eastAsia="ar-SA"/>
        </w:rPr>
        <w:t>- Письмо Министерства образования и науки РФ № 09- 3242 от 18.11.2015г. "О направлении информации по проектированию дополнительных общеобразовательных общеразвивающих программ".</w:t>
      </w: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- Постановление Главного государственного санитарного врача РФ от 04.07.2014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0209D7">
        <w:rPr>
          <w:rFonts w:ascii="Times New Roman" w:eastAsia="SimSun" w:hAnsi="Times New Roman" w:cs="Times New Roman"/>
          <w:sz w:val="28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Pr="000209D7">
        <w:rPr>
          <w:rFonts w:ascii="Times New Roman" w:eastAsia="SimSun" w:hAnsi="Times New Roman" w:cs="Times New Roman"/>
          <w:sz w:val="28"/>
          <w:lang w:eastAsia="ar-SA"/>
        </w:rPr>
        <w:t xml:space="preserve">". </w:t>
      </w:r>
    </w:p>
    <w:p w:rsidR="000209D7" w:rsidRPr="000209D7" w:rsidRDefault="000209D7" w:rsidP="000209D7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lang w:eastAsia="ar-SA"/>
        </w:rPr>
      </w:pPr>
    </w:p>
    <w:p w:rsidR="000209D7" w:rsidRPr="000209D7" w:rsidRDefault="000209D7" w:rsidP="000209D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09D7" w:rsidRPr="000209D7" w:rsidRDefault="000209D7" w:rsidP="000209D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C3424" w:rsidRPr="00AC3424" w:rsidRDefault="00AC3424" w:rsidP="00AC3424">
      <w:pPr>
        <w:jc w:val="both"/>
        <w:rPr>
          <w:rFonts w:ascii="Times New Roman" w:eastAsia="Times New Roman" w:hAnsi="Times New Roman" w:cs="Times New Roman"/>
          <w:b/>
          <w:sz w:val="36"/>
          <w:u w:val="single"/>
        </w:rPr>
      </w:pPr>
      <w:r w:rsidRPr="00AC3424">
        <w:rPr>
          <w:rFonts w:ascii="Times New Roman" w:eastAsia="Times New Roman" w:hAnsi="Times New Roman" w:cs="Times New Roman"/>
          <w:b/>
          <w:sz w:val="28"/>
          <w:u w:val="single"/>
        </w:rPr>
        <w:t xml:space="preserve">Новизна, актуальность, педагогическая целесообразность данной образовательной программы. </w:t>
      </w:r>
    </w:p>
    <w:p w:rsidR="009706B3" w:rsidRDefault="009706B3" w:rsidP="009706B3">
      <w:pPr>
        <w:pStyle w:val="c5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63EB1">
        <w:rPr>
          <w:sz w:val="28"/>
          <w:szCs w:val="28"/>
        </w:rPr>
        <w:lastRenderedPageBreak/>
        <w:t xml:space="preserve">Многие из нас с детства помнят строки С. Михалкова: </w:t>
      </w:r>
    </w:p>
    <w:p w:rsidR="009706B3" w:rsidRDefault="009706B3" w:rsidP="009706B3">
      <w:pPr>
        <w:pStyle w:val="c5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9706B3" w:rsidRDefault="009706B3" w:rsidP="009706B3">
      <w:pPr>
        <w:pStyle w:val="c5"/>
        <w:spacing w:before="0" w:beforeAutospacing="0" w:after="0" w:afterAutospacing="0" w:line="360" w:lineRule="auto"/>
        <w:ind w:firstLine="284"/>
        <w:jc w:val="center"/>
        <w:rPr>
          <w:i/>
          <w:sz w:val="28"/>
          <w:szCs w:val="28"/>
        </w:rPr>
      </w:pPr>
      <w:r w:rsidRPr="00310154">
        <w:rPr>
          <w:i/>
          <w:sz w:val="28"/>
          <w:szCs w:val="28"/>
        </w:rPr>
        <w:t>«В воскресный день с сестрой моей мы вышли со двора.</w:t>
      </w:r>
    </w:p>
    <w:p w:rsidR="009706B3" w:rsidRDefault="009706B3" w:rsidP="009706B3">
      <w:pPr>
        <w:pStyle w:val="c5"/>
        <w:spacing w:before="0" w:beforeAutospacing="0" w:after="0" w:afterAutospacing="0" w:line="360" w:lineRule="auto"/>
        <w:ind w:firstLine="284"/>
        <w:jc w:val="center"/>
        <w:rPr>
          <w:i/>
          <w:sz w:val="28"/>
          <w:szCs w:val="28"/>
        </w:rPr>
      </w:pPr>
      <w:r w:rsidRPr="00310154">
        <w:rPr>
          <w:i/>
          <w:sz w:val="28"/>
          <w:szCs w:val="28"/>
        </w:rPr>
        <w:t>– Я поведу тебя в музей, - сказала мне сестра».</w:t>
      </w:r>
    </w:p>
    <w:p w:rsidR="00662F8A" w:rsidRPr="007864A9" w:rsidRDefault="00662F8A" w:rsidP="00662F8A">
      <w:pPr>
        <w:pStyle w:val="c5"/>
        <w:spacing w:before="0" w:beforeAutospacing="0" w:after="0" w:afterAutospacing="0" w:line="360" w:lineRule="auto"/>
        <w:ind w:firstLine="284"/>
        <w:jc w:val="both"/>
        <w:rPr>
          <w:rStyle w:val="c4"/>
          <w:i/>
          <w:sz w:val="28"/>
          <w:szCs w:val="28"/>
        </w:rPr>
      </w:pPr>
      <w:r w:rsidRPr="006006D7">
        <w:rPr>
          <w:rStyle w:val="c4"/>
          <w:color w:val="000000"/>
          <w:sz w:val="28"/>
          <w:szCs w:val="28"/>
        </w:rPr>
        <w:t>Одной</w:t>
      </w:r>
      <w:r w:rsidRPr="00310154">
        <w:rPr>
          <w:rStyle w:val="c4"/>
          <w:color w:val="000000"/>
          <w:sz w:val="28"/>
          <w:szCs w:val="28"/>
        </w:rPr>
        <w:t xml:space="preserve"> из важнейших задач современного образования России является воспитаниелюбви и уважения подрастающего поколения к русской истории, к русской культуре, </w:t>
      </w:r>
      <w:proofErr w:type="spellStart"/>
      <w:r w:rsidRPr="00310154">
        <w:rPr>
          <w:rStyle w:val="c4"/>
          <w:color w:val="000000"/>
          <w:sz w:val="28"/>
          <w:szCs w:val="28"/>
        </w:rPr>
        <w:t>втом</w:t>
      </w:r>
      <w:proofErr w:type="spellEnd"/>
      <w:r w:rsidRPr="00310154">
        <w:rPr>
          <w:rStyle w:val="c4"/>
          <w:color w:val="000000"/>
          <w:sz w:val="28"/>
          <w:szCs w:val="28"/>
        </w:rPr>
        <w:t xml:space="preserve"> числе, к русской литературе, русским народным традициям и </w:t>
      </w:r>
      <w:proofErr w:type="spellStart"/>
      <w:r w:rsidRPr="00310154">
        <w:rPr>
          <w:rStyle w:val="c4"/>
          <w:color w:val="000000"/>
          <w:sz w:val="28"/>
          <w:szCs w:val="28"/>
        </w:rPr>
        <w:t>обычаям</w:t>
      </w:r>
      <w:proofErr w:type="gramStart"/>
      <w:r w:rsidRPr="00310154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>.Г</w:t>
      </w:r>
      <w:proofErr w:type="spellEnd"/>
      <w:r>
        <w:rPr>
          <w:rStyle w:val="c4"/>
          <w:color w:val="000000"/>
          <w:sz w:val="28"/>
          <w:szCs w:val="28"/>
        </w:rPr>
        <w:t xml:space="preserve"> Белинский писал: «Давайте детям больше и больше созерцания общего человеческого, мирового, но и преимущественно старайтесь  знакомить их с этим через родные и национальные явления» Решение практической задачи воспитания детей представляется возможным средствами музейной педагогики.</w:t>
      </w:r>
    </w:p>
    <w:p w:rsidR="00662F8A" w:rsidRDefault="00662F8A" w:rsidP="00662F8A">
      <w:pPr>
        <w:pStyle w:val="c5"/>
        <w:spacing w:before="0" w:beforeAutospacing="0" w:after="0" w:afterAutospacing="0" w:line="360" w:lineRule="auto"/>
        <w:ind w:firstLine="284"/>
        <w:jc w:val="both"/>
        <w:rPr>
          <w:iCs/>
          <w:color w:val="000000"/>
          <w:sz w:val="28"/>
          <w:szCs w:val="28"/>
        </w:rPr>
      </w:pPr>
      <w:r w:rsidRPr="00B34181">
        <w:rPr>
          <w:b/>
          <w:iCs/>
          <w:color w:val="000000"/>
          <w:sz w:val="28"/>
          <w:szCs w:val="28"/>
        </w:rPr>
        <w:t>Актуальность использования элементов музейной педагогики в ДОУ</w:t>
      </w:r>
      <w:r w:rsidRPr="00D24273">
        <w:rPr>
          <w:iCs/>
          <w:color w:val="000000"/>
          <w:sz w:val="28"/>
          <w:szCs w:val="28"/>
        </w:rPr>
        <w:t xml:space="preserve"> заключается в том, что ее средства позволяют эффективно реализовывать ФГОС в части формирования целевых ориентиров, способствует овладению основными культурными способами деятельности, проявления инициативы и самостоятельно</w:t>
      </w:r>
      <w:r>
        <w:rPr>
          <w:iCs/>
          <w:color w:val="000000"/>
          <w:sz w:val="28"/>
          <w:szCs w:val="28"/>
        </w:rPr>
        <w:t>сти в разных видах деятельности</w:t>
      </w:r>
      <w:proofErr w:type="gramStart"/>
      <w:r w:rsidRPr="00D24273">
        <w:rPr>
          <w:iCs/>
          <w:color w:val="000000"/>
          <w:sz w:val="28"/>
          <w:szCs w:val="28"/>
        </w:rPr>
        <w:t>,у</w:t>
      </w:r>
      <w:proofErr w:type="gramEnd"/>
      <w:r w:rsidRPr="00D24273">
        <w:rPr>
          <w:iCs/>
          <w:color w:val="000000"/>
          <w:sz w:val="28"/>
          <w:szCs w:val="28"/>
        </w:rPr>
        <w:t>чит ребенка проявлять любознательность, задавать вопросы взрослым и сверстникам, интересоваться причинно-следственными связями, формирует умение самостоятельно придумывать объяснения явлениям природы и поступкам людей; склонен наблюдать, экспериментировать</w:t>
      </w:r>
      <w:r>
        <w:rPr>
          <w:iCs/>
          <w:color w:val="000000"/>
          <w:sz w:val="28"/>
          <w:szCs w:val="28"/>
        </w:rPr>
        <w:t>. Такой подход в развитии дошкольников соответствует одному из принципов личностно-ориентированной дидактики.</w:t>
      </w:r>
    </w:p>
    <w:p w:rsidR="008A3400" w:rsidRPr="00D24273" w:rsidRDefault="008A3400" w:rsidP="00734FB7">
      <w:pPr>
        <w:pStyle w:val="c5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A3400">
        <w:rPr>
          <w:color w:val="000000"/>
          <w:sz w:val="28"/>
          <w:szCs w:val="28"/>
        </w:rPr>
        <w:t>С целью изучения преемственности народных традиций от поколения к поколению мною было проведено экспресс-анкетирование родителей, в котором наибольший интерес вызвали исследования по изучению сказочны</w:t>
      </w:r>
      <w:r>
        <w:rPr>
          <w:color w:val="000000"/>
          <w:sz w:val="28"/>
          <w:szCs w:val="28"/>
        </w:rPr>
        <w:t xml:space="preserve">х предпочтений взрослых и детей. </w:t>
      </w:r>
      <w:r w:rsidRPr="008A3400">
        <w:rPr>
          <w:color w:val="000000"/>
          <w:sz w:val="28"/>
          <w:szCs w:val="28"/>
        </w:rPr>
        <w:t xml:space="preserve">На вопрос: «Какую сказку в детстве вы любили больше всего? И почему?», было установлено, что </w:t>
      </w:r>
      <w:r w:rsidRPr="008A3400">
        <w:rPr>
          <w:color w:val="000000"/>
          <w:sz w:val="28"/>
          <w:szCs w:val="28"/>
        </w:rPr>
        <w:lastRenderedPageBreak/>
        <w:t>любимыми сказками родителей в детстве были следующие произведения: «Сестрица Аленушка и братец Иванушка», «Золушка», «Три медведя», «Курочка-Ряба»</w:t>
      </w:r>
      <w:proofErr w:type="gramStart"/>
      <w:r w:rsidRPr="008A3400">
        <w:rPr>
          <w:color w:val="000000"/>
          <w:sz w:val="28"/>
          <w:szCs w:val="28"/>
        </w:rPr>
        <w:t>.Н</w:t>
      </w:r>
      <w:proofErr w:type="gramEnd"/>
      <w:r w:rsidRPr="008A3400">
        <w:rPr>
          <w:color w:val="000000"/>
          <w:sz w:val="28"/>
          <w:szCs w:val="28"/>
        </w:rPr>
        <w:t>а этот же вопрос детьми был дан следующий ответ: «</w:t>
      </w:r>
      <w:proofErr w:type="spellStart"/>
      <w:r w:rsidRPr="008A3400">
        <w:rPr>
          <w:color w:val="000000"/>
          <w:sz w:val="28"/>
          <w:szCs w:val="28"/>
        </w:rPr>
        <w:t>Шрек</w:t>
      </w:r>
      <w:proofErr w:type="spellEnd"/>
      <w:r w:rsidRPr="008A3400">
        <w:rPr>
          <w:color w:val="000000"/>
          <w:sz w:val="28"/>
          <w:szCs w:val="28"/>
        </w:rPr>
        <w:t>», «Черепашк</w:t>
      </w:r>
      <w:proofErr w:type="gramStart"/>
      <w:r w:rsidRPr="008A3400">
        <w:rPr>
          <w:color w:val="000000"/>
          <w:sz w:val="28"/>
          <w:szCs w:val="28"/>
        </w:rPr>
        <w:t>и-</w:t>
      </w:r>
      <w:proofErr w:type="gramEnd"/>
      <w:r w:rsidRPr="008A3400">
        <w:rPr>
          <w:color w:val="000000"/>
          <w:sz w:val="28"/>
          <w:szCs w:val="28"/>
        </w:rPr>
        <w:t xml:space="preserve"> ниндзя», «Ледниковый пе</w:t>
      </w:r>
      <w:r>
        <w:rPr>
          <w:color w:val="000000"/>
          <w:sz w:val="28"/>
          <w:szCs w:val="28"/>
        </w:rPr>
        <w:t>риод», «Русалочка», «Человек - паук</w:t>
      </w:r>
      <w:r w:rsidRPr="008A3400">
        <w:rPr>
          <w:color w:val="000000"/>
          <w:sz w:val="28"/>
          <w:szCs w:val="28"/>
        </w:rPr>
        <w:t>».Сравнительный анализ выбора любимой сказки показал, что родители в детстве более всего любили волшебные сказки, а интерес детей к русским наро</w:t>
      </w:r>
      <w:r w:rsidR="00B45D81">
        <w:rPr>
          <w:color w:val="000000"/>
          <w:sz w:val="28"/>
          <w:szCs w:val="28"/>
        </w:rPr>
        <w:t>дным сказкам значительно снижен.</w:t>
      </w:r>
      <w:r w:rsidR="00734FB7">
        <w:rPr>
          <w:color w:val="000000"/>
          <w:sz w:val="28"/>
          <w:szCs w:val="28"/>
        </w:rPr>
        <w:t xml:space="preserve"> </w:t>
      </w:r>
      <w:r w:rsidR="00B45D81">
        <w:rPr>
          <w:color w:val="000000"/>
          <w:sz w:val="28"/>
          <w:szCs w:val="28"/>
        </w:rPr>
        <w:t>В</w:t>
      </w:r>
      <w:r w:rsidRPr="008A3400">
        <w:rPr>
          <w:color w:val="000000"/>
          <w:sz w:val="28"/>
          <w:szCs w:val="28"/>
        </w:rPr>
        <w:t xml:space="preserve"> связи с этой проблемой появилась необходимость, учитывая</w:t>
      </w:r>
      <w:r w:rsidR="00B45D81">
        <w:rPr>
          <w:color w:val="000000"/>
          <w:sz w:val="28"/>
          <w:szCs w:val="28"/>
        </w:rPr>
        <w:t xml:space="preserve"> все особенности детей </w:t>
      </w:r>
      <w:r w:rsidRPr="008A3400">
        <w:rPr>
          <w:color w:val="000000"/>
          <w:sz w:val="28"/>
          <w:szCs w:val="28"/>
        </w:rPr>
        <w:t>дошкольного возраста</w:t>
      </w:r>
      <w:r w:rsidR="00B14FD4">
        <w:rPr>
          <w:color w:val="000000"/>
          <w:sz w:val="28"/>
          <w:szCs w:val="28"/>
        </w:rPr>
        <w:t>,</w:t>
      </w:r>
      <w:r w:rsidRPr="008A3400">
        <w:rPr>
          <w:color w:val="000000"/>
          <w:sz w:val="28"/>
          <w:szCs w:val="28"/>
        </w:rPr>
        <w:t xml:space="preserve"> определить задачи по ознакомлению детей с русской народной сказкой и </w:t>
      </w:r>
      <w:r w:rsidR="00B45D81">
        <w:rPr>
          <w:color w:val="000000"/>
          <w:sz w:val="28"/>
          <w:szCs w:val="28"/>
        </w:rPr>
        <w:t xml:space="preserve"> авторской сказкой, </w:t>
      </w:r>
      <w:r w:rsidRPr="008A3400">
        <w:rPr>
          <w:color w:val="000000"/>
          <w:sz w:val="28"/>
          <w:szCs w:val="28"/>
        </w:rPr>
        <w:t>пути их реализации для полноценного ра</w:t>
      </w:r>
      <w:r w:rsidR="00B45D81">
        <w:rPr>
          <w:color w:val="000000"/>
          <w:sz w:val="28"/>
          <w:szCs w:val="28"/>
        </w:rPr>
        <w:t>звития личности каждого ребенка.</w:t>
      </w:r>
    </w:p>
    <w:p w:rsidR="00662F8A" w:rsidRDefault="00662F8A" w:rsidP="00734FB7">
      <w:pPr>
        <w:pStyle w:val="c5"/>
        <w:spacing w:before="0" w:beforeAutospacing="0" w:after="0" w:afterAutospacing="0" w:line="360" w:lineRule="auto"/>
        <w:ind w:firstLine="284"/>
        <w:jc w:val="both"/>
        <w:rPr>
          <w:rStyle w:val="c4"/>
          <w:color w:val="000000"/>
          <w:sz w:val="28"/>
          <w:szCs w:val="28"/>
        </w:rPr>
      </w:pPr>
      <w:r w:rsidRPr="00B34181">
        <w:rPr>
          <w:rStyle w:val="c4"/>
          <w:b/>
          <w:color w:val="000000"/>
          <w:sz w:val="28"/>
          <w:szCs w:val="28"/>
        </w:rPr>
        <w:t>М</w:t>
      </w:r>
      <w:r w:rsidR="00E43175" w:rsidRPr="00B34181">
        <w:rPr>
          <w:rStyle w:val="c4"/>
          <w:b/>
          <w:color w:val="000000"/>
          <w:sz w:val="28"/>
          <w:szCs w:val="28"/>
        </w:rPr>
        <w:t>узей сказки</w:t>
      </w:r>
      <w:r w:rsidR="008F3324" w:rsidRPr="00B34181">
        <w:rPr>
          <w:rStyle w:val="c4"/>
          <w:b/>
          <w:color w:val="000000"/>
          <w:sz w:val="28"/>
          <w:szCs w:val="28"/>
        </w:rPr>
        <w:t xml:space="preserve"> «</w:t>
      </w:r>
      <w:r w:rsidR="00E43175" w:rsidRPr="00B34181">
        <w:rPr>
          <w:rStyle w:val="c4"/>
          <w:b/>
          <w:color w:val="000000"/>
          <w:sz w:val="28"/>
          <w:szCs w:val="28"/>
        </w:rPr>
        <w:t xml:space="preserve">У Бабуси – </w:t>
      </w:r>
      <w:proofErr w:type="spellStart"/>
      <w:r w:rsidR="00E43175" w:rsidRPr="00B34181">
        <w:rPr>
          <w:rStyle w:val="c4"/>
          <w:b/>
          <w:color w:val="000000"/>
          <w:sz w:val="28"/>
          <w:szCs w:val="28"/>
        </w:rPr>
        <w:t>Ягуси</w:t>
      </w:r>
      <w:proofErr w:type="spellEnd"/>
      <w:r w:rsidR="008F3324" w:rsidRPr="00B34181">
        <w:rPr>
          <w:rStyle w:val="c4"/>
          <w:b/>
          <w:color w:val="000000"/>
          <w:sz w:val="28"/>
          <w:szCs w:val="28"/>
        </w:rPr>
        <w:t>»</w:t>
      </w:r>
      <w:r w:rsidRPr="00FD266F">
        <w:rPr>
          <w:rStyle w:val="c4"/>
          <w:color w:val="000000"/>
          <w:sz w:val="28"/>
          <w:szCs w:val="28"/>
        </w:rPr>
        <w:t xml:space="preserve"> ориентирован на детей дошкольного возраста, позволяет формировать патриотическое сознание, нравственные качества личности.</w:t>
      </w:r>
      <w:r w:rsidRPr="00310154">
        <w:rPr>
          <w:rStyle w:val="c4"/>
          <w:color w:val="000000"/>
          <w:sz w:val="28"/>
          <w:szCs w:val="28"/>
        </w:rPr>
        <w:t>Значимостьмузея «</w:t>
      </w:r>
      <w:r w:rsidR="00E43175">
        <w:rPr>
          <w:rStyle w:val="c4"/>
          <w:color w:val="000000"/>
          <w:sz w:val="28"/>
          <w:szCs w:val="28"/>
        </w:rPr>
        <w:t xml:space="preserve">У Бабуси – </w:t>
      </w:r>
      <w:proofErr w:type="spellStart"/>
      <w:r w:rsidR="00E43175">
        <w:rPr>
          <w:rStyle w:val="c4"/>
          <w:color w:val="000000"/>
          <w:sz w:val="28"/>
          <w:szCs w:val="28"/>
        </w:rPr>
        <w:t>Ягуси</w:t>
      </w:r>
      <w:proofErr w:type="spellEnd"/>
      <w:r w:rsidRPr="00310154">
        <w:rPr>
          <w:rStyle w:val="c4"/>
          <w:color w:val="000000"/>
          <w:sz w:val="28"/>
          <w:szCs w:val="28"/>
        </w:rPr>
        <w:t>» заключается в создании развивающей среды - совместном участии детей, родителей и педагогов. Дошкольники чувствуют свою причастность к музею: приносят из дома экспонаты. В настоящих музеях экспонаты трогать нельзя, а в нашем музее не только можно, но и нужно! В обычноммузее ребенок - лишь пассивный созерцатель, а здесь он — соавтор, творец экспозиции.</w:t>
      </w:r>
      <w:r w:rsidR="00734FB7">
        <w:rPr>
          <w:rStyle w:val="c4"/>
          <w:color w:val="000000"/>
          <w:sz w:val="28"/>
          <w:szCs w:val="28"/>
        </w:rPr>
        <w:t xml:space="preserve"> </w:t>
      </w:r>
      <w:r w:rsidRPr="00310154">
        <w:rPr>
          <w:rStyle w:val="c4"/>
          <w:color w:val="000000"/>
          <w:sz w:val="28"/>
          <w:szCs w:val="28"/>
        </w:rPr>
        <w:t>Причем не т</w:t>
      </w:r>
      <w:r>
        <w:rPr>
          <w:rStyle w:val="c4"/>
          <w:color w:val="000000"/>
          <w:sz w:val="28"/>
          <w:szCs w:val="28"/>
        </w:rPr>
        <w:t xml:space="preserve">олько он сам, но и его родители. </w:t>
      </w:r>
    </w:p>
    <w:p w:rsidR="00662F8A" w:rsidRPr="00163EB1" w:rsidRDefault="00662F8A" w:rsidP="00662F8A">
      <w:pPr>
        <w:pStyle w:val="c5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F813CF">
        <w:rPr>
          <w:color w:val="000000"/>
          <w:sz w:val="28"/>
          <w:szCs w:val="28"/>
        </w:rPr>
        <w:t>Сказка - необходимый элемент духовной жизни ребёнка. Входя в мир чудес и волшебства, ребёнок пог</w:t>
      </w:r>
      <w:r>
        <w:rPr>
          <w:color w:val="000000"/>
          <w:sz w:val="28"/>
          <w:szCs w:val="28"/>
        </w:rPr>
        <w:t xml:space="preserve">ружается в глубины своей души. </w:t>
      </w:r>
      <w:r w:rsidRPr="00F813CF">
        <w:rPr>
          <w:color w:val="000000"/>
          <w:sz w:val="28"/>
          <w:szCs w:val="28"/>
        </w:rPr>
        <w:t xml:space="preserve">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proofErr w:type="spellStart"/>
      <w:r w:rsidRPr="00F813CF">
        <w:rPr>
          <w:color w:val="000000"/>
          <w:sz w:val="28"/>
          <w:szCs w:val="28"/>
        </w:rPr>
        <w:t>К.И.Чуковскийписал</w:t>
      </w:r>
      <w:proofErr w:type="spellEnd"/>
      <w:r w:rsidRPr="00F813CF">
        <w:rPr>
          <w:color w:val="000000"/>
          <w:sz w:val="28"/>
          <w:szCs w:val="28"/>
        </w:rPr>
        <w:t xml:space="preserve">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свою».Встреча детей с героями сказок не оставит их равнодушными. Желание помочь </w:t>
      </w:r>
      <w:r w:rsidRPr="00F813CF">
        <w:rPr>
          <w:color w:val="000000"/>
          <w:sz w:val="28"/>
          <w:szCs w:val="28"/>
        </w:rPr>
        <w:lastRenderedPageBreak/>
        <w:t>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миром.Дошкольник</w:t>
      </w:r>
      <w:r>
        <w:rPr>
          <w:color w:val="000000"/>
          <w:sz w:val="28"/>
          <w:szCs w:val="28"/>
        </w:rPr>
        <w:t>и сталкиваются с такими сложней</w:t>
      </w:r>
      <w:r w:rsidRPr="00F813CF">
        <w:rPr>
          <w:color w:val="000000"/>
          <w:sz w:val="28"/>
          <w:szCs w:val="28"/>
        </w:rPr>
        <w:t>шими явлениями и чувствами, как жизнь и смерть, любовь и ненависть; гне</w:t>
      </w:r>
      <w:r>
        <w:rPr>
          <w:color w:val="000000"/>
          <w:sz w:val="28"/>
          <w:szCs w:val="28"/>
        </w:rPr>
        <w:t>в и сострадание, измена и ковар</w:t>
      </w:r>
      <w:r w:rsidRPr="00F813CF">
        <w:rPr>
          <w:color w:val="000000"/>
          <w:sz w:val="28"/>
          <w:szCs w:val="28"/>
        </w:rPr>
        <w:t xml:space="preserve">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</w:t>
      </w:r>
      <w:proofErr w:type="gramStart"/>
      <w:r w:rsidRPr="00F813CF"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>,</w:t>
      </w:r>
      <w:r w:rsidRPr="00F813CF">
        <w:rPr>
          <w:color w:val="000000"/>
          <w:sz w:val="28"/>
          <w:szCs w:val="28"/>
        </w:rPr>
        <w:t xml:space="preserve"> те уроки, которые дает сказка, — это уроки на всю жизнь и для больших, и для маленьких.</w:t>
      </w:r>
      <w:proofErr w:type="gramEnd"/>
    </w:p>
    <w:p w:rsidR="00662F8A" w:rsidRPr="00163EB1" w:rsidRDefault="00662F8A" w:rsidP="00662F8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="00B34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  <w:r w:rsidRPr="00A2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62F8A" w:rsidRDefault="00662F8A" w:rsidP="00662F8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3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</w:t>
      </w:r>
      <w:r w:rsidRPr="00D0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путём</w:t>
      </w:r>
      <w:r w:rsidRPr="00D0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её в многообразную деятельность музея.</w:t>
      </w:r>
    </w:p>
    <w:p w:rsidR="00662F8A" w:rsidRDefault="00662F8A" w:rsidP="00662F8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6E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662F8A" w:rsidRPr="00AD531F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условия для творческой самореализ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ребенка на основе работы с экспонатами музея;</w:t>
      </w:r>
    </w:p>
    <w:p w:rsidR="00662F8A" w:rsidRPr="00E86EED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усиление потенциальных творческих способностей ребенка, которые</w:t>
      </w:r>
    </w:p>
    <w:p w:rsidR="00662F8A" w:rsidRPr="008F3324" w:rsidRDefault="00662F8A" w:rsidP="00662F8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максимально развить и реализовать его творческий потенциал, креативность,способствовать социализации;</w:t>
      </w:r>
    </w:p>
    <w:p w:rsidR="00662F8A" w:rsidRPr="00E86EED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познавательные способности и познавательную деятельность;</w:t>
      </w:r>
    </w:p>
    <w:p w:rsidR="00662F8A" w:rsidRPr="00E86EED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памятникам прошлого, потребности общаться с музейными ценностями;</w:t>
      </w:r>
    </w:p>
    <w:p w:rsidR="00662F8A" w:rsidRPr="00E86EED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личности ребенка на основе вечных нравственных ценностей;</w:t>
      </w:r>
    </w:p>
    <w:p w:rsidR="00662F8A" w:rsidRPr="00AD531F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исследовательской работы воспитанников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создания музейного фонда;</w:t>
      </w:r>
    </w:p>
    <w:p w:rsidR="00662F8A" w:rsidRPr="00E86EED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оптимизировать интерес к чтению художественной литературы;</w:t>
      </w:r>
    </w:p>
    <w:p w:rsidR="00662F8A" w:rsidRPr="003D4BE0" w:rsidRDefault="00662F8A" w:rsidP="003D4B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детей, познакомить с</w:t>
      </w:r>
      <w:r w:rsidR="00D8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</w:t>
      </w:r>
      <w:r w:rsidRPr="00E8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музеями;</w:t>
      </w:r>
    </w:p>
    <w:p w:rsidR="00662F8A" w:rsidRPr="00E86EED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непосредственный отклик и эмоциональную заинтересованность, </w:t>
      </w:r>
      <w:proofErr w:type="gramStart"/>
      <w:r w:rsidRPr="00E86E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proofErr w:type="gramEnd"/>
      <w:r w:rsidRPr="00E8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при восприятии сказок;</w:t>
      </w:r>
    </w:p>
    <w:p w:rsidR="00662F8A" w:rsidRPr="00E86EED" w:rsidRDefault="00662F8A" w:rsidP="00662F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E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родителей в процесс создания музея, активизировать их на сотрудничество.</w:t>
      </w:r>
    </w:p>
    <w:p w:rsidR="00F62458" w:rsidRPr="005D2959" w:rsidRDefault="00F62458" w:rsidP="005D295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29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Организация</w:t>
      </w:r>
      <w:r w:rsidRPr="005D2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учебно-воспитательного процесса</w:t>
      </w:r>
    </w:p>
    <w:p w:rsidR="00F62458" w:rsidRDefault="00F62458" w:rsidP="00F62458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sz w:val="28"/>
        </w:rPr>
      </w:pPr>
      <w:r w:rsidRPr="005D2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 программы.</w:t>
      </w:r>
      <w:r w:rsidRPr="00A63F66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рамма </w:t>
      </w:r>
      <w:r w:rsidRPr="00A63F66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1 год (с детьми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подготовительной </w:t>
      </w:r>
      <w:r w:rsidRPr="00A63F66">
        <w:rPr>
          <w:rFonts w:ascii="Times New Roman" w:eastAsia="Times New Roman" w:hAnsi="Times New Roman" w:cs="Times New Roman"/>
          <w:sz w:val="28"/>
          <w:szCs w:val="28"/>
        </w:rPr>
        <w:t>группы). Занят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проводятся </w:t>
      </w:r>
      <w:r w:rsidRPr="009D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вторую половину дня</w:t>
      </w:r>
      <w:r>
        <w:rPr>
          <w:rFonts w:ascii="Times New Roman" w:hAnsi="Times New Roman" w:cs="Times New Roman"/>
          <w:sz w:val="28"/>
        </w:rPr>
        <w:t xml:space="preserve">один раз в неделю, продолжительность каждого занятия 30 мин. Общее количество в учебном году составляет  36 часов (по 4 часа в месяц). </w:t>
      </w:r>
    </w:p>
    <w:p w:rsidR="0012478D" w:rsidRDefault="0012478D" w:rsidP="005D295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478D">
        <w:rPr>
          <w:rFonts w:ascii="Times New Roman" w:hAnsi="Times New Roman" w:cs="Times New Roman"/>
          <w:b/>
          <w:bCs/>
          <w:iCs/>
          <w:sz w:val="28"/>
          <w:szCs w:val="28"/>
        </w:rPr>
        <w:t>Профиль музея: </w:t>
      </w:r>
    </w:p>
    <w:p w:rsidR="002E4038" w:rsidRDefault="00625ED6" w:rsidP="005D295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Творческо-информационный.</w:t>
      </w:r>
    </w:p>
    <w:p w:rsidR="005D2959" w:rsidRPr="00730960" w:rsidRDefault="005D2959" w:rsidP="005D29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96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работы</w:t>
      </w:r>
    </w:p>
    <w:p w:rsidR="005D2959" w:rsidRPr="00730960" w:rsidRDefault="005D2959" w:rsidP="005D29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960">
        <w:rPr>
          <w:rFonts w:ascii="Times New Roman" w:eastAsia="Times New Roman" w:hAnsi="Times New Roman" w:cs="Times New Roman"/>
          <w:sz w:val="28"/>
          <w:szCs w:val="28"/>
        </w:rPr>
        <w:t>Весь образовательный цикл делится на 3 этапа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2959" w:rsidRPr="00730960" w:rsidRDefault="005D2959" w:rsidP="005D29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E7">
        <w:rPr>
          <w:rFonts w:ascii="Times New Roman" w:eastAsia="Times New Roman" w:hAnsi="Times New Roman" w:cs="Times New Roman"/>
          <w:bCs/>
          <w:i/>
          <w:sz w:val="28"/>
          <w:szCs w:val="28"/>
        </w:rPr>
        <w:t>1 этап</w:t>
      </w:r>
      <w:r w:rsidRPr="0073096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309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096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подготовительный</w:t>
      </w:r>
    </w:p>
    <w:p w:rsidR="005D2959" w:rsidRPr="00730960" w:rsidRDefault="005D2959" w:rsidP="005D29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E7">
        <w:rPr>
          <w:rFonts w:ascii="Times New Roman" w:eastAsia="Times New Roman" w:hAnsi="Times New Roman" w:cs="Times New Roman"/>
          <w:bCs/>
          <w:i/>
          <w:sz w:val="28"/>
          <w:szCs w:val="28"/>
        </w:rPr>
        <w:t>2 этап</w:t>
      </w:r>
      <w:r w:rsidRPr="00730960">
        <w:rPr>
          <w:rFonts w:ascii="Times New Roman" w:eastAsia="Times New Roman" w:hAnsi="Times New Roman" w:cs="Times New Roman"/>
          <w:sz w:val="28"/>
          <w:szCs w:val="28"/>
        </w:rPr>
        <w:t> -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практический</w:t>
      </w:r>
    </w:p>
    <w:p w:rsidR="005D2959" w:rsidRPr="00B17FE7" w:rsidRDefault="005D2959" w:rsidP="005D29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FE7">
        <w:rPr>
          <w:rFonts w:ascii="Times New Roman" w:eastAsia="Times New Roman" w:hAnsi="Times New Roman" w:cs="Times New Roman"/>
          <w:bCs/>
          <w:i/>
          <w:sz w:val="28"/>
          <w:szCs w:val="28"/>
        </w:rPr>
        <w:t>3 этап</w:t>
      </w:r>
      <w:r w:rsidRPr="00730960">
        <w:rPr>
          <w:rFonts w:ascii="Times New Roman" w:eastAsia="Times New Roman" w:hAnsi="Times New Roman" w:cs="Times New Roman"/>
          <w:sz w:val="28"/>
          <w:szCs w:val="28"/>
        </w:rPr>
        <w:t> -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итоговый</w:t>
      </w:r>
    </w:p>
    <w:p w:rsidR="002140BF" w:rsidRDefault="002140BF" w:rsidP="005D2959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140BF">
        <w:rPr>
          <w:rFonts w:ascii="Times New Roman" w:hAnsi="Times New Roman" w:cs="Times New Roman"/>
          <w:b/>
          <w:iCs/>
          <w:sz w:val="28"/>
          <w:szCs w:val="28"/>
        </w:rPr>
        <w:t>Принципы</w:t>
      </w:r>
      <w:r w:rsidR="00D810D9">
        <w:rPr>
          <w:rFonts w:ascii="Times New Roman" w:hAnsi="Times New Roman" w:cs="Times New Roman"/>
          <w:b/>
          <w:iCs/>
          <w:sz w:val="28"/>
          <w:szCs w:val="28"/>
        </w:rPr>
        <w:t xml:space="preserve"> работы</w:t>
      </w:r>
      <w:r w:rsidRPr="002140B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2140BF" w:rsidRDefault="002140BF" w:rsidP="005D295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40BF">
        <w:rPr>
          <w:rFonts w:ascii="Times New Roman" w:hAnsi="Times New Roman" w:cs="Times New Roman"/>
          <w:bCs/>
          <w:iCs/>
          <w:sz w:val="28"/>
          <w:szCs w:val="28"/>
        </w:rPr>
        <w:t>Принцип учета возрастных особенностей</w:t>
      </w:r>
      <w:r w:rsidR="003604CE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дошкольников;</w:t>
      </w:r>
    </w:p>
    <w:p w:rsidR="003604CE" w:rsidRDefault="003604CE" w:rsidP="002140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Принцип наглядности;</w:t>
      </w:r>
    </w:p>
    <w:p w:rsidR="003604CE" w:rsidRDefault="003604CE" w:rsidP="002140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Прин</w:t>
      </w:r>
      <w:r w:rsidR="00C86E6B">
        <w:rPr>
          <w:rFonts w:ascii="Times New Roman" w:hAnsi="Times New Roman" w:cs="Times New Roman"/>
          <w:bCs/>
          <w:iCs/>
          <w:sz w:val="28"/>
          <w:szCs w:val="28"/>
        </w:rPr>
        <w:t>цип доступности;</w:t>
      </w:r>
    </w:p>
    <w:p w:rsidR="00C86E6B" w:rsidRDefault="00C86E6B" w:rsidP="002140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Вариативности;</w:t>
      </w:r>
    </w:p>
    <w:p w:rsidR="00C86E6B" w:rsidRDefault="00C86E6B" w:rsidP="002140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Интерактивности;</w:t>
      </w:r>
    </w:p>
    <w:p w:rsidR="00C86E6B" w:rsidRDefault="00C86E6B" w:rsidP="002140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Многофункциональности;</w:t>
      </w:r>
    </w:p>
    <w:p w:rsidR="00F1615F" w:rsidRDefault="00F1615F" w:rsidP="002140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Принцип </w:t>
      </w:r>
      <w:r w:rsidR="00870029">
        <w:rPr>
          <w:rFonts w:ascii="Times New Roman" w:hAnsi="Times New Roman" w:cs="Times New Roman"/>
          <w:bCs/>
          <w:iCs/>
          <w:sz w:val="28"/>
          <w:szCs w:val="28"/>
        </w:rPr>
        <w:t>сотрудничества и взаимоуважения;</w:t>
      </w:r>
    </w:p>
    <w:p w:rsidR="00870029" w:rsidRDefault="00870029" w:rsidP="002140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Принцип опоры на интересы ребенка.</w:t>
      </w:r>
    </w:p>
    <w:p w:rsidR="00685DF1" w:rsidRPr="00685DF1" w:rsidRDefault="00685DF1" w:rsidP="00685DF1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DF1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 работы музея:</w:t>
      </w:r>
    </w:p>
    <w:p w:rsidR="00685DF1" w:rsidRPr="00685DF1" w:rsidRDefault="00685DF1" w:rsidP="00B14FD4">
      <w:pPr>
        <w:pStyle w:val="a5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85DF1">
        <w:rPr>
          <w:rFonts w:ascii="Times New Roman" w:hAnsi="Times New Roman" w:cs="Times New Roman"/>
          <w:bCs/>
          <w:iCs/>
          <w:sz w:val="28"/>
          <w:szCs w:val="28"/>
        </w:rPr>
        <w:t>оздаётся пространс</w:t>
      </w:r>
      <w:r>
        <w:rPr>
          <w:rFonts w:ascii="Times New Roman" w:hAnsi="Times New Roman" w:cs="Times New Roman"/>
          <w:bCs/>
          <w:iCs/>
          <w:sz w:val="28"/>
          <w:szCs w:val="28"/>
        </w:rPr>
        <w:t>тво  музея</w:t>
      </w:r>
      <w:r w:rsidR="00233BEC">
        <w:rPr>
          <w:rFonts w:ascii="Times New Roman" w:hAnsi="Times New Roman" w:cs="Times New Roman"/>
          <w:bCs/>
          <w:iCs/>
          <w:sz w:val="28"/>
          <w:szCs w:val="28"/>
        </w:rPr>
        <w:t>-сказки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233BEC">
        <w:rPr>
          <w:rFonts w:ascii="Times New Roman" w:hAnsi="Times New Roman" w:cs="Times New Roman"/>
          <w:bCs/>
          <w:iCs/>
          <w:sz w:val="28"/>
          <w:szCs w:val="28"/>
        </w:rPr>
        <w:t>У Бабуси-</w:t>
      </w:r>
      <w:proofErr w:type="spellStart"/>
      <w:r w:rsidR="00233BEC">
        <w:rPr>
          <w:rFonts w:ascii="Times New Roman" w:hAnsi="Times New Roman" w:cs="Times New Roman"/>
          <w:bCs/>
          <w:iCs/>
          <w:sz w:val="28"/>
          <w:szCs w:val="28"/>
        </w:rPr>
        <w:t>Ягуси</w:t>
      </w:r>
      <w:proofErr w:type="spellEnd"/>
      <w:r w:rsidRPr="00685DF1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685DF1" w:rsidRPr="00685DF1" w:rsidRDefault="00685DF1" w:rsidP="00B14FD4">
      <w:pPr>
        <w:pStyle w:val="a5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685DF1">
        <w:rPr>
          <w:rFonts w:ascii="Times New Roman" w:hAnsi="Times New Roman" w:cs="Times New Roman"/>
          <w:bCs/>
          <w:iCs/>
          <w:sz w:val="28"/>
          <w:szCs w:val="28"/>
        </w:rPr>
        <w:t xml:space="preserve"> детей сформируется представление о народных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авторских </w:t>
      </w:r>
      <w:r w:rsidRPr="00685DF1">
        <w:rPr>
          <w:rFonts w:ascii="Times New Roman" w:hAnsi="Times New Roman" w:cs="Times New Roman"/>
          <w:bCs/>
          <w:iCs/>
          <w:sz w:val="28"/>
          <w:szCs w:val="28"/>
        </w:rPr>
        <w:t>сказках; они понимают смысл слов «народные»</w:t>
      </w:r>
      <w:r>
        <w:rPr>
          <w:rFonts w:ascii="Times New Roman" w:hAnsi="Times New Roman" w:cs="Times New Roman"/>
          <w:bCs/>
          <w:iCs/>
          <w:sz w:val="28"/>
          <w:szCs w:val="28"/>
        </w:rPr>
        <w:t>, «авторские»</w:t>
      </w:r>
      <w:r w:rsidRPr="00685DF1">
        <w:rPr>
          <w:rFonts w:ascii="Times New Roman" w:hAnsi="Times New Roman" w:cs="Times New Roman"/>
          <w:bCs/>
          <w:iCs/>
          <w:sz w:val="28"/>
          <w:szCs w:val="28"/>
        </w:rPr>
        <w:t xml:space="preserve"> сказки, дают полный, правильный, мотивированный ответ.</w:t>
      </w:r>
    </w:p>
    <w:p w:rsidR="00685DF1" w:rsidRPr="00685DF1" w:rsidRDefault="00685DF1" w:rsidP="00B14FD4">
      <w:pPr>
        <w:pStyle w:val="a5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85DF1">
        <w:rPr>
          <w:rFonts w:ascii="Times New Roman" w:hAnsi="Times New Roman" w:cs="Times New Roman"/>
          <w:bCs/>
          <w:iCs/>
          <w:sz w:val="28"/>
          <w:szCs w:val="28"/>
        </w:rPr>
        <w:t>ебёнок проявляет устойчивый интерес к сказкам. Он адекватно понимает содержание сказочных образов, обосновывает их смысл и выражает свои переживания. Объясняет языковые средства художественной выразительности, дополняет произведение и его образы.</w:t>
      </w:r>
    </w:p>
    <w:p w:rsidR="00685DF1" w:rsidRPr="00685DF1" w:rsidRDefault="00685DF1" w:rsidP="00B14FD4">
      <w:pPr>
        <w:pStyle w:val="a5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685DF1">
        <w:rPr>
          <w:rFonts w:ascii="Times New Roman" w:hAnsi="Times New Roman" w:cs="Times New Roman"/>
          <w:bCs/>
          <w:iCs/>
          <w:sz w:val="28"/>
          <w:szCs w:val="28"/>
        </w:rPr>
        <w:t>ети умеют разыгрывать небольшие сказочные произведения, находить интонационную канву для передачи речевых особенностей персонажей; передавать одинаковое эмоциональное состояние различных сказочных героев.</w:t>
      </w:r>
    </w:p>
    <w:p w:rsidR="00685DF1" w:rsidRDefault="00685DF1" w:rsidP="00B14FD4">
      <w:pPr>
        <w:pStyle w:val="a5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685DF1">
        <w:rPr>
          <w:rFonts w:ascii="Times New Roman" w:hAnsi="Times New Roman" w:cs="Times New Roman"/>
          <w:bCs/>
          <w:iCs/>
          <w:sz w:val="28"/>
          <w:szCs w:val="28"/>
        </w:rPr>
        <w:t xml:space="preserve">Бережно относятся к экспонатам </w:t>
      </w:r>
      <w:proofErr w:type="gramStart"/>
      <w:r w:rsidRPr="00685DF1">
        <w:rPr>
          <w:rFonts w:ascii="Times New Roman" w:hAnsi="Times New Roman" w:cs="Times New Roman"/>
          <w:bCs/>
          <w:iCs/>
          <w:sz w:val="28"/>
          <w:szCs w:val="28"/>
        </w:rPr>
        <w:t>-м</w:t>
      </w:r>
      <w:proofErr w:type="gramEnd"/>
      <w:r w:rsidRPr="00685DF1">
        <w:rPr>
          <w:rFonts w:ascii="Times New Roman" w:hAnsi="Times New Roman" w:cs="Times New Roman"/>
          <w:bCs/>
          <w:iCs/>
          <w:sz w:val="28"/>
          <w:szCs w:val="28"/>
        </w:rPr>
        <w:t>узея, принимают участие в оформлении экспозиций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2959" w:rsidRDefault="005D2959" w:rsidP="005D2959">
      <w:pPr>
        <w:pStyle w:val="ab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FB7" w:rsidRDefault="00734FB7" w:rsidP="005D2959">
      <w:pPr>
        <w:pStyle w:val="ab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59" w:rsidRDefault="005D2959" w:rsidP="00734FB7">
      <w:pPr>
        <w:pStyle w:val="ab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(36 часов в год)</w:t>
      </w:r>
    </w:p>
    <w:p w:rsidR="005D2959" w:rsidRPr="00942825" w:rsidRDefault="005D2959" w:rsidP="005D2959">
      <w:pPr>
        <w:pStyle w:val="ab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6E6B" w:rsidRDefault="00C86E6B" w:rsidP="00C86E6B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86E6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План раб</w:t>
      </w:r>
      <w:r w:rsidR="00404B4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оты по созданию музея.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387"/>
        <w:gridCol w:w="3969"/>
        <w:gridCol w:w="2345"/>
      </w:tblGrid>
      <w:tr w:rsidR="00C86E6B" w:rsidTr="00AB6347">
        <w:tc>
          <w:tcPr>
            <w:tcW w:w="2835" w:type="dxa"/>
          </w:tcPr>
          <w:p w:rsidR="00C86E6B" w:rsidRPr="00C86E6B" w:rsidRDefault="00C86E6B" w:rsidP="00C8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Этапы работы</w:t>
            </w:r>
          </w:p>
        </w:tc>
        <w:tc>
          <w:tcPr>
            <w:tcW w:w="5387" w:type="dxa"/>
          </w:tcPr>
          <w:p w:rsidR="00C86E6B" w:rsidRPr="00C86E6B" w:rsidRDefault="00C86E6B" w:rsidP="00C8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</w:tcPr>
          <w:p w:rsidR="00C86E6B" w:rsidRPr="00C86E6B" w:rsidRDefault="00C86E6B" w:rsidP="00C86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6E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Участники</w:t>
            </w:r>
          </w:p>
        </w:tc>
        <w:tc>
          <w:tcPr>
            <w:tcW w:w="2345" w:type="dxa"/>
          </w:tcPr>
          <w:p w:rsidR="00C86E6B" w:rsidRPr="00C86E6B" w:rsidRDefault="00C86E6B" w:rsidP="00C86E6B">
            <w:pPr>
              <w:tabs>
                <w:tab w:val="left" w:pos="674"/>
              </w:tabs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6E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исполнения</w:t>
            </w:r>
          </w:p>
        </w:tc>
      </w:tr>
      <w:tr w:rsidR="00C86E6B" w:rsidTr="00AB6347">
        <w:tc>
          <w:tcPr>
            <w:tcW w:w="2835" w:type="dxa"/>
          </w:tcPr>
          <w:p w:rsidR="00C86E6B" w:rsidRPr="00AB6347" w:rsidRDefault="00AB6347" w:rsidP="00C86E6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6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Подготовительный этап</w:t>
            </w:r>
          </w:p>
        </w:tc>
        <w:tc>
          <w:tcPr>
            <w:tcW w:w="5387" w:type="dxa"/>
          </w:tcPr>
          <w:p w:rsidR="00C86E6B" w:rsidRDefault="00AB6347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Выбор тематики музея;</w:t>
            </w:r>
          </w:p>
          <w:p w:rsidR="00404B4E" w:rsidRDefault="00404B4E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Анкетирование родителей;</w:t>
            </w:r>
          </w:p>
          <w:p w:rsidR="00404B4E" w:rsidRDefault="00404B4E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Исследование методической литературы по использованию музейной педагогики;</w:t>
            </w:r>
          </w:p>
          <w:p w:rsidR="00AB6347" w:rsidRPr="00AB6347" w:rsidRDefault="00AB6347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Определение места размещения и дизайн оформления</w:t>
            </w:r>
            <w:r w:rsidR="00404B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746DD" w:rsidRPr="005D2959" w:rsidRDefault="00404B4E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</w:t>
            </w:r>
            <w:r w:rsidR="00233BEC"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ь:</w:t>
            </w:r>
          </w:p>
          <w:p w:rsidR="00C86E6B" w:rsidRDefault="00233BEC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Нечаева С.</w:t>
            </w:r>
            <w:proofErr w:type="gramStart"/>
            <w:r w:rsidR="00F50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404B4E" w:rsidRDefault="00404B4E" w:rsidP="00404B4E">
            <w:pPr>
              <w:tabs>
                <w:tab w:val="left" w:pos="2329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404B4E" w:rsidRDefault="00404B4E" w:rsidP="00404B4E">
            <w:pPr>
              <w:tabs>
                <w:tab w:val="left" w:pos="2329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Ст. воспитатель: </w:t>
            </w:r>
            <w:proofErr w:type="spellStart"/>
            <w:r w:rsidR="00F50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ИософатоваО.В</w:t>
            </w:r>
            <w:proofErr w:type="spellEnd"/>
            <w:r w:rsidR="002A13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04B4E" w:rsidRPr="00404B4E" w:rsidRDefault="00404B4E" w:rsidP="00404B4E">
            <w:pPr>
              <w:tabs>
                <w:tab w:val="left" w:pos="2329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Родители, воспитанники.</w:t>
            </w:r>
          </w:p>
        </w:tc>
        <w:tc>
          <w:tcPr>
            <w:tcW w:w="2345" w:type="dxa"/>
          </w:tcPr>
          <w:p w:rsidR="00C86E6B" w:rsidRPr="00404B4E" w:rsidRDefault="00DC60A0" w:rsidP="00C86E6B">
            <w:pPr>
              <w:tabs>
                <w:tab w:val="left" w:pos="67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Август-Октябрь        </w:t>
            </w:r>
          </w:p>
        </w:tc>
      </w:tr>
      <w:tr w:rsidR="00404B4E" w:rsidTr="00AB6347">
        <w:tc>
          <w:tcPr>
            <w:tcW w:w="2835" w:type="dxa"/>
          </w:tcPr>
          <w:p w:rsidR="00404B4E" w:rsidRDefault="00404B4E" w:rsidP="00C86E6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Практический</w:t>
            </w:r>
          </w:p>
          <w:p w:rsidR="00404B4E" w:rsidRPr="00AB6347" w:rsidRDefault="00404B4E" w:rsidP="00C86E6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404B4E" w:rsidRDefault="00404B4E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Сбор экспонатов и регистрация их в </w:t>
            </w:r>
            <w:r w:rsidR="00453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паспорте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04B4E" w:rsidRDefault="00404B4E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помещения для музея;</w:t>
            </w:r>
          </w:p>
          <w:p w:rsidR="00404B4E" w:rsidRDefault="00404B4E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визитной карточки музея;</w:t>
            </w:r>
          </w:p>
          <w:p w:rsidR="00404B4E" w:rsidRDefault="00404B4E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Разработка перспективного плана работы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узея;</w:t>
            </w:r>
          </w:p>
          <w:p w:rsidR="00A746DD" w:rsidRDefault="00A746DD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 содержания экскурсий и занятий для ознакомления детей с экспонатами;</w:t>
            </w:r>
          </w:p>
          <w:p w:rsidR="00A746DD" w:rsidRDefault="00A746DD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Разработка мероприятий и конкурсов  для родителей;</w:t>
            </w:r>
          </w:p>
          <w:p w:rsidR="00A746DD" w:rsidRDefault="00A746DD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Открытиемузея.</w:t>
            </w:r>
          </w:p>
        </w:tc>
        <w:tc>
          <w:tcPr>
            <w:tcW w:w="3969" w:type="dxa"/>
          </w:tcPr>
          <w:p w:rsidR="00404B4E" w:rsidRDefault="005D2959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Воспитатель</w:t>
            </w:r>
            <w:proofErr w:type="gramStart"/>
            <w:r w:rsidR="00A746DD"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F50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  <w:proofErr w:type="gramEnd"/>
            <w:r w:rsidR="00F50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ечаева С.В</w:t>
            </w:r>
          </w:p>
          <w:p w:rsidR="00A746DD" w:rsidRDefault="00A746DD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46DD" w:rsidRDefault="00A746DD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  <w:p w:rsidR="00A746DD" w:rsidRDefault="00A746DD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Воспитанники</w:t>
            </w:r>
          </w:p>
        </w:tc>
        <w:tc>
          <w:tcPr>
            <w:tcW w:w="2345" w:type="dxa"/>
          </w:tcPr>
          <w:p w:rsidR="00404B4E" w:rsidRPr="00404B4E" w:rsidRDefault="00A746DD" w:rsidP="00C86E6B">
            <w:pPr>
              <w:tabs>
                <w:tab w:val="left" w:pos="67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Ноябрь </w:t>
            </w:r>
            <w:r w:rsidR="00DC60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январь</w:t>
            </w:r>
          </w:p>
        </w:tc>
      </w:tr>
      <w:tr w:rsidR="00A746DD" w:rsidTr="00AB6347">
        <w:tc>
          <w:tcPr>
            <w:tcW w:w="2835" w:type="dxa"/>
          </w:tcPr>
          <w:p w:rsidR="00A746DD" w:rsidRDefault="00A746DD" w:rsidP="00C86E6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5387" w:type="dxa"/>
          </w:tcPr>
          <w:p w:rsidR="00A746DD" w:rsidRDefault="00A746DD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Определение результатов работы музея.</w:t>
            </w:r>
          </w:p>
          <w:p w:rsidR="00543C34" w:rsidRDefault="00543C34" w:rsidP="00AB634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Обобщение опыта работы.</w:t>
            </w:r>
          </w:p>
        </w:tc>
        <w:tc>
          <w:tcPr>
            <w:tcW w:w="3969" w:type="dxa"/>
          </w:tcPr>
          <w:p w:rsidR="00A746DD" w:rsidRPr="005D2959" w:rsidRDefault="00A746DD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</w:t>
            </w:r>
            <w:r w:rsidR="00F50FB4"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ь:</w:t>
            </w:r>
          </w:p>
          <w:p w:rsidR="00A746DD" w:rsidRDefault="00F50FB4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Нечаева С.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A746DD" w:rsidRPr="005D2959" w:rsidRDefault="00A746DD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</w:t>
            </w:r>
            <w:proofErr w:type="gramStart"/>
            <w:r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.в</w:t>
            </w:r>
            <w:proofErr w:type="gramEnd"/>
            <w:r w:rsidRPr="005D2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оспитатель: </w:t>
            </w:r>
          </w:p>
          <w:p w:rsidR="00A746DD" w:rsidRDefault="00F50FB4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ИссофатоваО.В</w:t>
            </w:r>
            <w:proofErr w:type="spellEnd"/>
          </w:p>
          <w:p w:rsidR="00A746DD" w:rsidRDefault="00A746DD" w:rsidP="00404B4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45" w:type="dxa"/>
          </w:tcPr>
          <w:p w:rsidR="00A746DD" w:rsidRPr="00404B4E" w:rsidRDefault="00E40F76" w:rsidP="00C86E6B">
            <w:pPr>
              <w:tabs>
                <w:tab w:val="left" w:pos="67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Апрель-май</w:t>
            </w:r>
          </w:p>
        </w:tc>
      </w:tr>
    </w:tbl>
    <w:p w:rsidR="004A026E" w:rsidRDefault="004A026E" w:rsidP="004A026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A026E" w:rsidRDefault="004A026E" w:rsidP="004A026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Перспективный план функционирования музея.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3"/>
        <w:gridCol w:w="4332"/>
        <w:gridCol w:w="3969"/>
        <w:gridCol w:w="2912"/>
      </w:tblGrid>
      <w:tr w:rsidR="004A026E" w:rsidTr="00902333">
        <w:tc>
          <w:tcPr>
            <w:tcW w:w="3573" w:type="dxa"/>
            <w:tcBorders>
              <w:right w:val="nil"/>
            </w:tcBorders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4332" w:type="dxa"/>
            <w:tcBorders>
              <w:left w:val="nil"/>
              <w:right w:val="nil"/>
            </w:tcBorders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912" w:type="dxa"/>
            <w:tcBorders>
              <w:left w:val="nil"/>
            </w:tcBorders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A026E" w:rsidTr="00902333">
        <w:tc>
          <w:tcPr>
            <w:tcW w:w="3573" w:type="dxa"/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Форма занятий</w:t>
            </w:r>
          </w:p>
        </w:tc>
        <w:tc>
          <w:tcPr>
            <w:tcW w:w="4332" w:type="dxa"/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Цели, задачи </w:t>
            </w:r>
          </w:p>
        </w:tc>
        <w:tc>
          <w:tcPr>
            <w:tcW w:w="3969" w:type="dxa"/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Оборудование, материалы</w:t>
            </w:r>
          </w:p>
        </w:tc>
        <w:tc>
          <w:tcPr>
            <w:tcW w:w="2912" w:type="dxa"/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Участники</w:t>
            </w:r>
          </w:p>
        </w:tc>
      </w:tr>
      <w:tr w:rsidR="004A026E" w:rsidTr="00902333">
        <w:tc>
          <w:tcPr>
            <w:tcW w:w="357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Ознакомительная экскурсия в мини-музей.</w:t>
            </w:r>
          </w:p>
        </w:tc>
        <w:tc>
          <w:tcPr>
            <w:tcW w:w="4332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223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Познакомить детей с русским фольклором, расширить кругозор детей, познакомить с музейными экспонатами, правилами пользования музеем</w:t>
            </w:r>
            <w:r w:rsidRPr="004223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Кукла «Баба-Яга», «Ученый Кот», экспонаты музея: театр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настольный театр, поделки и рисунки родителей, театр на липах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A026E" w:rsidRPr="0042231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4A026E" w:rsidRPr="0042231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23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Воспитатель, дети</w:t>
            </w:r>
          </w:p>
        </w:tc>
      </w:tr>
      <w:tr w:rsidR="004A026E" w:rsidTr="00902333">
        <w:tc>
          <w:tcPr>
            <w:tcW w:w="3573" w:type="dxa"/>
          </w:tcPr>
          <w:p w:rsidR="004A026E" w:rsidRPr="00422319" w:rsidRDefault="004A026E" w:rsidP="00902333">
            <w:pPr>
              <w:spacing w:after="20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23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 Беседа: «Какие разные книги»</w:t>
            </w:r>
          </w:p>
          <w:p w:rsidR="004A026E" w:rsidRPr="002E17C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332" w:type="dxa"/>
          </w:tcPr>
          <w:p w:rsidR="004A026E" w:rsidRPr="0042231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Продолжать знакомить детей с разнообразием книг, пр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иобщение к словесному искусству; развивать диалогическую форму речи.</w:t>
            </w:r>
          </w:p>
        </w:tc>
        <w:tc>
          <w:tcPr>
            <w:tcW w:w="3969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Книги с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русскими-народными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авторскими сказками, разных форматов</w:t>
            </w:r>
          </w:p>
        </w:tc>
        <w:tc>
          <w:tcPr>
            <w:tcW w:w="2912" w:type="dxa"/>
          </w:tcPr>
          <w:p w:rsidR="004A026E" w:rsidRPr="0042231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573" w:type="dxa"/>
          </w:tcPr>
          <w:p w:rsidR="004A026E" w:rsidRPr="00422319" w:rsidRDefault="004A026E" w:rsidP="00902333">
            <w:pPr>
              <w:spacing w:after="20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4223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Знакомство с русской народной сказкой «Кот, петух и лиса»;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иллюстраций к сказке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Работа в мастерской 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музея: изготовление конусного театра «Кот, петух и лиса»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4A026E" w:rsidRPr="008B5F1B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5F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Театрализованная игра по сказке: «Кот, петух и лиса».</w:t>
            </w:r>
          </w:p>
          <w:p w:rsidR="004A026E" w:rsidRPr="0042231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332" w:type="dxa"/>
          </w:tcPr>
          <w:p w:rsidR="004A026E" w:rsidRPr="00624831" w:rsidRDefault="004A026E" w:rsidP="00902333">
            <w:pPr>
              <w:spacing w:after="20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48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Воспитывать интерес к сказкам, театру, к трудовой деятельности, к совместной работе с другими детьми;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</w:t>
            </w:r>
            <w:r w:rsidRPr="006248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чить детей рассматривать сюжетные картинки, отвечать на вопросы воспитателя, делать простейшие выводы, высказывать свои предложения.</w:t>
            </w:r>
          </w:p>
          <w:p w:rsidR="004A026E" w:rsidRPr="002E17C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Книга со сказкой «Кот, петух и лиса», иллюстрации к сказке, бумага, клей, карандаши, фломастеры, гуашь.</w:t>
            </w:r>
            <w:proofErr w:type="gramEnd"/>
          </w:p>
        </w:tc>
        <w:tc>
          <w:tcPr>
            <w:tcW w:w="2912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57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4. Пение «Петя - петушок», Песенное творчество « Давай придумаем танец для петушка и кота»</w:t>
            </w:r>
          </w:p>
        </w:tc>
        <w:tc>
          <w:tcPr>
            <w:tcW w:w="4332" w:type="dxa"/>
          </w:tcPr>
          <w:p w:rsidR="004A026E" w:rsidRPr="00624831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Формировать умение придумывать вместе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взрослым мелодии веселого характера.</w:t>
            </w:r>
          </w:p>
        </w:tc>
        <w:tc>
          <w:tcPr>
            <w:tcW w:w="3969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9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магнитофон</w:t>
            </w:r>
          </w:p>
        </w:tc>
        <w:tc>
          <w:tcPr>
            <w:tcW w:w="2912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дети, музыкальный руководитель</w:t>
            </w:r>
          </w:p>
        </w:tc>
      </w:tr>
      <w:tr w:rsidR="004A026E" w:rsidTr="00902333">
        <w:tc>
          <w:tcPr>
            <w:tcW w:w="357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5. </w:t>
            </w:r>
            <w:r w:rsidRPr="008930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Презентация – музея родителям. Родительское собрание, с показ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ом музея и привлечением социум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а-</w:t>
            </w:r>
            <w:proofErr w:type="gramEnd"/>
            <w:r w:rsidRPr="008930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представителей музея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имени П К Шарапова </w:t>
            </w:r>
            <w:r w:rsidRPr="008930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мастер – класса по изготовлению куколок.</w:t>
            </w:r>
          </w:p>
        </w:tc>
        <w:tc>
          <w:tcPr>
            <w:tcW w:w="4332" w:type="dxa"/>
          </w:tcPr>
          <w:p w:rsidR="004A026E" w:rsidRPr="002E17C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Показать результат проекта родителям,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</w:t>
            </w:r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ривлечение малоактивных родителей к сотрудничеству;</w:t>
            </w:r>
          </w:p>
          <w:p w:rsidR="004A026E" w:rsidRPr="002E17C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просвещение родителей о </w:t>
            </w:r>
            <w:proofErr w:type="gramStart"/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том</w:t>
            </w:r>
            <w:proofErr w:type="gramEnd"/>
            <w:r w:rsidRPr="002E17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как на Руси делали тряпичные куклы, их назначении, суевериях.</w:t>
            </w:r>
          </w:p>
        </w:tc>
        <w:tc>
          <w:tcPr>
            <w:tcW w:w="3969" w:type="dxa"/>
          </w:tcPr>
          <w:p w:rsidR="004A026E" w:rsidRPr="00AD490D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Экспонаты музея, поделки, рисунки, ситцевая ткань для изготовления куколок.</w:t>
            </w:r>
          </w:p>
        </w:tc>
        <w:tc>
          <w:tcPr>
            <w:tcW w:w="2912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Воспитатели, родители, музейные работники.</w:t>
            </w:r>
          </w:p>
        </w:tc>
      </w:tr>
      <w:tr w:rsidR="004A026E" w:rsidTr="00902333">
        <w:tc>
          <w:tcPr>
            <w:tcW w:w="3573" w:type="dxa"/>
          </w:tcPr>
          <w:p w:rsidR="004A026E" w:rsidRPr="00AA737F" w:rsidRDefault="004A026E" w:rsidP="00902333">
            <w:p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73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5.Знакомство со сказкой  «Гуси-лебеди» в обр. М. </w:t>
            </w:r>
            <w:proofErr w:type="spellStart"/>
            <w:r w:rsidRPr="00AA73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Булатовой</w:t>
            </w:r>
            <w:proofErr w:type="spellEnd"/>
            <w:r w:rsidRPr="00AA73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A026E" w:rsidRDefault="004A026E" w:rsidP="00902333">
            <w:pPr>
              <w:tabs>
                <w:tab w:val="left" w:pos="34"/>
              </w:tabs>
              <w:spacing w:after="20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73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 – драматизация сказки с настольным театром.</w:t>
            </w:r>
          </w:p>
          <w:p w:rsidR="004A026E" w:rsidRDefault="004A026E" w:rsidP="00902333">
            <w:pPr>
              <w:tabs>
                <w:tab w:val="left" w:pos="34"/>
              </w:tabs>
              <w:spacing w:after="20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332" w:type="dxa"/>
          </w:tcPr>
          <w:p w:rsidR="004A026E" w:rsidRPr="00893062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30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Продолжать вызывать интерес к сказкам;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30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Пробуждать интерес к театрализованной игре, знакомить детей с приемами вождения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настольных кукол;</w:t>
            </w:r>
          </w:p>
          <w:p w:rsidR="004A026E" w:rsidRPr="002E17C9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Книга со сказкой «Гуси-лебеди», Диск с мультфильмом «Гуси – лебеди»,  настольный театр, декорации к сказке: печь, яблоня, речка, избушка Бабы-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Яги.</w:t>
            </w:r>
            <w:proofErr w:type="gramEnd"/>
          </w:p>
        </w:tc>
        <w:tc>
          <w:tcPr>
            <w:tcW w:w="2912" w:type="dxa"/>
          </w:tcPr>
          <w:p w:rsidR="004A026E" w:rsidRPr="00893062" w:rsidRDefault="004A026E" w:rsidP="0090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дети.</w:t>
            </w:r>
          </w:p>
        </w:tc>
      </w:tr>
      <w:tr w:rsidR="004A026E" w:rsidTr="00902333">
        <w:tc>
          <w:tcPr>
            <w:tcW w:w="3573" w:type="dxa"/>
          </w:tcPr>
          <w:p w:rsidR="004A026E" w:rsidRPr="00AA737F" w:rsidRDefault="004A026E" w:rsidP="00902333">
            <w:p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6. Использование игротеки</w:t>
            </w:r>
          </w:p>
        </w:tc>
        <w:tc>
          <w:tcPr>
            <w:tcW w:w="4332" w:type="dxa"/>
          </w:tcPr>
          <w:p w:rsidR="004A026E" w:rsidRPr="00893062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73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Продолжать учить детей совместно играть в настольные игры, соблюдать правила игры; развивать мелкую моторику рук.</w:t>
            </w:r>
          </w:p>
        </w:tc>
        <w:tc>
          <w:tcPr>
            <w:tcW w:w="3969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Настольно-печатные игры,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раскраски.</w:t>
            </w:r>
          </w:p>
        </w:tc>
        <w:tc>
          <w:tcPr>
            <w:tcW w:w="2912" w:type="dxa"/>
          </w:tcPr>
          <w:p w:rsidR="004A026E" w:rsidRDefault="004A026E" w:rsidP="0090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A026E" w:rsidTr="00902333">
        <w:tc>
          <w:tcPr>
            <w:tcW w:w="3573" w:type="dxa"/>
          </w:tcPr>
          <w:p w:rsidR="004A026E" w:rsidRPr="002000AF" w:rsidRDefault="004A026E" w:rsidP="00902333">
            <w:p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7.Разучивание подвижных народных игр «Петя-петушок», «Бабка-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4332" w:type="dxa"/>
          </w:tcPr>
          <w:p w:rsidR="004A026E" w:rsidRPr="00AA737F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детей с народными фольклорными играми, учить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соблюдая правила игры.</w:t>
            </w:r>
          </w:p>
        </w:tc>
        <w:tc>
          <w:tcPr>
            <w:tcW w:w="3969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12" w:type="dxa"/>
          </w:tcPr>
          <w:p w:rsidR="004A026E" w:rsidRDefault="004A026E" w:rsidP="0090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</w:tbl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3723"/>
        <w:gridCol w:w="3668"/>
        <w:gridCol w:w="4004"/>
        <w:gridCol w:w="3391"/>
      </w:tblGrid>
      <w:tr w:rsidR="004A026E" w:rsidTr="00902333">
        <w:tc>
          <w:tcPr>
            <w:tcW w:w="3723" w:type="dxa"/>
            <w:tcBorders>
              <w:right w:val="nil"/>
            </w:tcBorders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3668" w:type="dxa"/>
            <w:tcBorders>
              <w:left w:val="nil"/>
              <w:right w:val="nil"/>
            </w:tcBorders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04" w:type="dxa"/>
            <w:tcBorders>
              <w:left w:val="nil"/>
              <w:right w:val="nil"/>
            </w:tcBorders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</w:tcBorders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Форма занятий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Цели, задачи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Оборудование, материалы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Участники</w:t>
            </w:r>
          </w:p>
        </w:tc>
      </w:tr>
      <w:tr w:rsidR="004A026E" w:rsidTr="00902333">
        <w:tc>
          <w:tcPr>
            <w:tcW w:w="3723" w:type="dxa"/>
          </w:tcPr>
          <w:p w:rsidR="004A026E" w:rsidRPr="00E06EB4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E06E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Интегрированное занятие «Баба-Яга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кто она такая?»</w:t>
            </w:r>
          </w:p>
        </w:tc>
        <w:tc>
          <w:tcPr>
            <w:tcW w:w="3668" w:type="dxa"/>
          </w:tcPr>
          <w:p w:rsidR="004A026E" w:rsidRPr="00E06EB4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целостного образа Бабы – Яги; учить делать собственные выводы, высказывать свое мнение; развивать мелкую моторику рук.</w:t>
            </w:r>
          </w:p>
        </w:tc>
        <w:tc>
          <w:tcPr>
            <w:tcW w:w="4004" w:type="dxa"/>
          </w:tcPr>
          <w:p w:rsidR="004A026E" w:rsidRPr="00E06EB4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Кукла «Баба-Яга», Иллюстрации доброй и злой «Бабы-Яги», избушки на курьих ножках; пластилин.</w:t>
            </w:r>
          </w:p>
        </w:tc>
        <w:tc>
          <w:tcPr>
            <w:tcW w:w="3391" w:type="dxa"/>
          </w:tcPr>
          <w:p w:rsidR="004A026E" w:rsidRPr="00F73D10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3D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</w:tcPr>
          <w:p w:rsidR="004A026E" w:rsidRPr="00F73D10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F73D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Театрализованная игра «Репка»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Вызывать желание действовать с элементами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костюмов, вызывать желание выступать перед куклами и сверстниками, упражнять в интонационной выразительности.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Маски персонажей сказки, элементы костюмов</w:t>
            </w:r>
          </w:p>
        </w:tc>
        <w:tc>
          <w:tcPr>
            <w:tcW w:w="3391" w:type="dxa"/>
          </w:tcPr>
          <w:p w:rsidR="004A026E" w:rsidRPr="00F73D10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3. Ручной труд в музейной мастерской, коллективная аппликация «Репка»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Учить детей аккуратно пользоваться клеем, располагать готовые детали в определенной последовательности», вызывать у детей радость от проделанной совместной работы.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Клей, кисточки, клеёнки, салфетки, вырезанные заготовки персонажей сказки, бумага А3.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4.Знакомство со сказками К. Чуковского 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«Муха-Цокотуха»;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иллюстраций к сказкам;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Рассматривание экспозиции «Беспорядок у мальчика»;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конусным театром «Муха-Цокотуха»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Вызывать интерес к авторским сказкам; подводить к различению разных видов искусства через художественный образ, учить выражать своё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мнение, дискуссировать.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Портрет Корнея Чуковского, сказки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«Муха-Цокотуха», поделка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», конусный театр «Муха-Цокотуха», иллюстрации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ксказкам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5. Ознакомительное занятие – экскурсия «Как наши родители смотрели и слушали сказки»; 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Просмотр мультфильма «Морозко», 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прослушивание аудио сказки «Три медведя»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Познакомить детей с граммофоном, приборами фильмоскоп, вид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ео ау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дио кассеты, пластинки,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диски.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Граммофон, фильмоскоп, грампластинки, магнитофон, диски,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видео кассеты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музыкальный руководитель, дети.</w:t>
            </w:r>
          </w:p>
        </w:tc>
      </w:tr>
      <w:tr w:rsidR="004A026E" w:rsidTr="00902333">
        <w:tc>
          <w:tcPr>
            <w:tcW w:w="3723" w:type="dxa"/>
            <w:tcBorders>
              <w:bottom w:val="single" w:sz="4" w:space="0" w:color="auto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6.Ручной труд в музейной мастерской: изготовление театра на пластмассовых ложках «Три медведя»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навыки аккуратной работы; вызывать радость от результатов своей работы, учить применять поделки в игровой деятельности.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Пластмассовые ложки от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мороженного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Вырезанные макеты персонажей сказок, фломастеры.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  <w:tcBorders>
              <w:right w:val="nil"/>
            </w:tcBorders>
          </w:tcPr>
          <w:p w:rsidR="004A026E" w:rsidRPr="00307C8E" w:rsidRDefault="004A026E" w:rsidP="00902333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C8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3668" w:type="dxa"/>
            <w:tcBorders>
              <w:left w:val="nil"/>
              <w:right w:val="nil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04" w:type="dxa"/>
            <w:tcBorders>
              <w:left w:val="nil"/>
              <w:right w:val="nil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1.Чтение русской - народной сказкой «Коза-дереза»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Элементы музыкального воспитания: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под музыку.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Познакомить с русской народной сказкой «Коза–дереза»; вызвать желания запомнить песенки козы и петушка, помочь понять смысл произведения (раскрытие обмана; мал удалец, да храбрец); учить ритмично ходить, выполнять образные движения, подражать в движениях повадкам персонажей.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Сказка «Коза-дереза», видеозапись сказки, телевизор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музыкальный руководитель, дети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Прослушивание н русской народной сказки «У страха глаза велики»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Напомнить известные народные сказки и познакомить с новой; помочь правильно воспроизвести начало и конец сказки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Игрушки персонажи сказки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3. Просмотр мультфильма «Лиса и заяц»;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Театрализованная игра настольным театром «Лиса и заяц»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Обсуждение с детьми героев сказки, их поступки;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Учить интонации во время игры, передавать голосом характерные особенности героев сказки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Телевизор, настольный театр «Лиса и заяц»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«Отгадай из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сказки»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Закрепить знания и содержание сказок, учить отвечать на вопросы, высказывать своё мнение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Книги, игрушки персонажи сказок, сказочные предметы, загадки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дети, музыкальный руководитель.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 Ручной труд в музейной мастерской: изготовление театра из коробочек «Теремок»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Ритмичные движения под музыку, парная пляска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Формировать навыки аккуратной работы; вызывать желание поиграть, запомнить слова персонажей сказки, воспитывать на примере героев произведения готовность вместе трудиться; закреплять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навыки движений, учить исполнять танец в парах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Коробочки разного размера, цветная бумага, клей, фломастеры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дети, музыкальный руководитель</w:t>
            </w:r>
          </w:p>
        </w:tc>
      </w:tr>
      <w:tr w:rsidR="004A026E" w:rsidTr="00902333">
        <w:tc>
          <w:tcPr>
            <w:tcW w:w="3723" w:type="dxa"/>
            <w:tcBorders>
              <w:bottom w:val="single" w:sz="4" w:space="0" w:color="auto"/>
            </w:tcBorders>
          </w:tcPr>
          <w:p w:rsidR="004A026E" w:rsidRPr="00225073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6.</w:t>
            </w:r>
            <w:r w:rsidRPr="002250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музейной игротеке по выбору детей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Учить детей применять музейные экспонаты в играх, пользоваться ими аккуратно, после игры убирать их на место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Музейные экспонаты, различные виды театральных игрушек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  <w:tcBorders>
              <w:right w:val="nil"/>
            </w:tcBorders>
          </w:tcPr>
          <w:p w:rsidR="004A026E" w:rsidRPr="006A0D52" w:rsidRDefault="004A026E" w:rsidP="00902333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A0D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668" w:type="dxa"/>
            <w:tcBorders>
              <w:left w:val="nil"/>
              <w:right w:val="nil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04" w:type="dxa"/>
            <w:tcBorders>
              <w:left w:val="nil"/>
              <w:right w:val="nil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</w:tcBorders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1.Чтение сказки Н. Заболоцкого «Как мыши с котом воевали»</w:t>
            </w:r>
          </w:p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игры: «Тише мыши», «Салки»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Воспитывать умение слушать новые сказки; учить играть в новые подвижные игры, соблюдать правила игры, выбирать водящего.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Шапочка кота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Спортивное соревнование со сказочными героями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позитивного и радостного настроя у детей, развитие ловкости.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Воспитатели, дети, музыкальный руководитель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3. Прослушивание  сказки Чуковского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желание слушать сказки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Аудиозапись</w:t>
            </w: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Воспитатель, дети</w:t>
            </w:r>
          </w:p>
        </w:tc>
      </w:tr>
      <w:tr w:rsidR="004A026E" w:rsidTr="00902333">
        <w:tc>
          <w:tcPr>
            <w:tcW w:w="3723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Игры с музейными экспонатами «Придумай сказку»</w:t>
            </w:r>
          </w:p>
        </w:tc>
        <w:tc>
          <w:tcPr>
            <w:tcW w:w="3668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Развивать фантазию, воображение, наблюдение за умением подбирать необходимые атрибуты, организовывать пространство для игры</w:t>
            </w:r>
          </w:p>
        </w:tc>
        <w:tc>
          <w:tcPr>
            <w:tcW w:w="4004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91" w:type="dxa"/>
          </w:tcPr>
          <w:p w:rsidR="004A026E" w:rsidRDefault="004A026E" w:rsidP="0090233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D7060B" w:rsidRDefault="00D7060B" w:rsidP="00D7060B">
      <w:pPr>
        <w:jc w:val="center"/>
        <w:rPr>
          <w:rFonts w:ascii="Times New Roman" w:hAnsi="Times New Roman" w:cs="Times New Roman"/>
          <w:b/>
          <w:sz w:val="28"/>
        </w:rPr>
      </w:pPr>
    </w:p>
    <w:p w:rsidR="00734FB7" w:rsidRDefault="00734FB7" w:rsidP="00D7060B">
      <w:pPr>
        <w:jc w:val="center"/>
        <w:rPr>
          <w:rFonts w:ascii="Times New Roman" w:hAnsi="Times New Roman" w:cs="Times New Roman"/>
          <w:b/>
          <w:sz w:val="28"/>
        </w:rPr>
      </w:pPr>
    </w:p>
    <w:p w:rsidR="00734FB7" w:rsidRDefault="00734FB7" w:rsidP="00D7060B">
      <w:pPr>
        <w:jc w:val="center"/>
        <w:rPr>
          <w:rFonts w:ascii="Times New Roman" w:hAnsi="Times New Roman" w:cs="Times New Roman"/>
          <w:b/>
          <w:sz w:val="28"/>
        </w:rPr>
      </w:pPr>
    </w:p>
    <w:p w:rsidR="00734FB7" w:rsidRDefault="00734FB7" w:rsidP="00D7060B">
      <w:pPr>
        <w:jc w:val="center"/>
        <w:rPr>
          <w:rFonts w:ascii="Times New Roman" w:hAnsi="Times New Roman" w:cs="Times New Roman"/>
          <w:b/>
          <w:sz w:val="28"/>
        </w:rPr>
      </w:pPr>
    </w:p>
    <w:p w:rsidR="00734FB7" w:rsidRDefault="00734FB7" w:rsidP="00D7060B">
      <w:pPr>
        <w:jc w:val="center"/>
        <w:rPr>
          <w:rFonts w:ascii="Times New Roman" w:hAnsi="Times New Roman" w:cs="Times New Roman"/>
          <w:b/>
          <w:sz w:val="28"/>
        </w:rPr>
      </w:pPr>
    </w:p>
    <w:p w:rsidR="00734FB7" w:rsidRDefault="00734FB7" w:rsidP="00D7060B">
      <w:pPr>
        <w:jc w:val="center"/>
        <w:rPr>
          <w:rFonts w:ascii="Times New Roman" w:hAnsi="Times New Roman" w:cs="Times New Roman"/>
          <w:b/>
          <w:sz w:val="28"/>
        </w:rPr>
      </w:pPr>
    </w:p>
    <w:p w:rsidR="00734FB7" w:rsidRDefault="00734FB7" w:rsidP="00D7060B">
      <w:pPr>
        <w:jc w:val="center"/>
        <w:rPr>
          <w:rFonts w:ascii="Times New Roman" w:hAnsi="Times New Roman" w:cs="Times New Roman"/>
          <w:b/>
          <w:sz w:val="28"/>
        </w:rPr>
      </w:pPr>
    </w:p>
    <w:p w:rsidR="00734FB7" w:rsidRDefault="00734FB7" w:rsidP="00D7060B">
      <w:pPr>
        <w:jc w:val="center"/>
        <w:rPr>
          <w:rFonts w:ascii="Times New Roman" w:hAnsi="Times New Roman" w:cs="Times New Roman"/>
          <w:b/>
          <w:sz w:val="28"/>
        </w:rPr>
      </w:pPr>
    </w:p>
    <w:p w:rsidR="00D7060B" w:rsidRDefault="00D7060B" w:rsidP="00734F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Методическое обеспечение программы</w:t>
      </w:r>
    </w:p>
    <w:p w:rsidR="00D7060B" w:rsidRPr="00D7060B" w:rsidRDefault="00D7060B" w:rsidP="00734FB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7060B">
        <w:rPr>
          <w:rFonts w:ascii="Times New Roman" w:hAnsi="Times New Roman" w:cs="Times New Roman"/>
          <w:b/>
          <w:sz w:val="28"/>
          <w:szCs w:val="28"/>
        </w:rPr>
        <w:t>Методы обучения.</w:t>
      </w:r>
    </w:p>
    <w:p w:rsidR="00D7060B" w:rsidRPr="00D7060B" w:rsidRDefault="00D7060B" w:rsidP="00D7060B">
      <w:pPr>
        <w:pStyle w:val="ab"/>
        <w:ind w:firstLine="708"/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D7060B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педагога и воспитанников, направленная на решение задач образования, воспитания и развития в процессе </w:t>
      </w:r>
      <w:r w:rsidRPr="00D7060B">
        <w:rPr>
          <w:rStyle w:val="ad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реализации данной программы предполагает использование следующих методов обучения:</w:t>
      </w:r>
    </w:p>
    <w:p w:rsidR="00D7060B" w:rsidRPr="00D7060B" w:rsidRDefault="00D7060B" w:rsidP="00D7060B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D7060B">
        <w:rPr>
          <w:rFonts w:ascii="Times New Roman" w:hAnsi="Times New Roman" w:cs="Times New Roman"/>
          <w:b/>
          <w:color w:val="000000"/>
          <w:sz w:val="28"/>
          <w:szCs w:val="28"/>
        </w:rPr>
        <w:t>Словесны</w:t>
      </w:r>
      <w:proofErr w:type="gramStart"/>
      <w:r w:rsidRPr="00D7060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D7060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D7060B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объяснение, рассказ, беседа, чтение.</w:t>
      </w:r>
    </w:p>
    <w:p w:rsidR="00D7060B" w:rsidRPr="00D7060B" w:rsidRDefault="00D7060B" w:rsidP="00D7060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7060B">
        <w:rPr>
          <w:b/>
          <w:color w:val="000000"/>
          <w:sz w:val="28"/>
          <w:szCs w:val="28"/>
        </w:rPr>
        <w:t>Наглядные</w:t>
      </w:r>
      <w:proofErr w:type="gramEnd"/>
      <w:r w:rsidRPr="00D7060B">
        <w:rPr>
          <w:b/>
          <w:color w:val="000000"/>
          <w:sz w:val="28"/>
          <w:szCs w:val="28"/>
        </w:rPr>
        <w:t xml:space="preserve">  - </w:t>
      </w:r>
      <w:r w:rsidRPr="00D7060B">
        <w:rPr>
          <w:color w:val="000000"/>
          <w:sz w:val="28"/>
          <w:szCs w:val="28"/>
        </w:rPr>
        <w:t>наблюдение, демонстрация, использование ТСО.</w:t>
      </w:r>
    </w:p>
    <w:p w:rsidR="00D7060B" w:rsidRPr="00D7060B" w:rsidRDefault="00D7060B" w:rsidP="00D706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0B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</w:t>
      </w:r>
      <w:r w:rsidRPr="00D7060B">
        <w:rPr>
          <w:color w:val="000000"/>
          <w:sz w:val="28"/>
          <w:szCs w:val="28"/>
        </w:rPr>
        <w:t>- </w:t>
      </w:r>
      <w:r w:rsidRPr="00D7060B">
        <w:rPr>
          <w:rFonts w:ascii="Times New Roman" w:eastAsia="Times New Roman" w:hAnsi="Times New Roman" w:cs="Times New Roman"/>
          <w:sz w:val="28"/>
          <w:szCs w:val="28"/>
        </w:rPr>
        <w:t>самостоятельное и совместное выполнение поделки.</w:t>
      </w:r>
    </w:p>
    <w:p w:rsidR="005D2959" w:rsidRDefault="005D2959" w:rsidP="00D7060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615F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помещения:</w:t>
      </w:r>
    </w:p>
    <w:p w:rsidR="005D2959" w:rsidRDefault="005D2959" w:rsidP="00D7060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Музей расположен на базе детского сада « Калейдоскоп» г. Данилова в </w:t>
      </w:r>
      <w:r w:rsidR="00485557">
        <w:rPr>
          <w:rFonts w:ascii="Times New Roman" w:hAnsi="Times New Roman" w:cs="Times New Roman"/>
          <w:bCs/>
          <w:iCs/>
          <w:sz w:val="28"/>
          <w:szCs w:val="28"/>
        </w:rPr>
        <w:t xml:space="preserve">специально отведенном </w:t>
      </w:r>
      <w:r>
        <w:rPr>
          <w:rFonts w:ascii="Times New Roman" w:hAnsi="Times New Roman" w:cs="Times New Roman"/>
          <w:bCs/>
          <w:iCs/>
          <w:sz w:val="28"/>
          <w:szCs w:val="28"/>
        </w:rPr>
        <w:t>помещении. Занимает площадь 3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</w:t>
      </w:r>
      <w:r w:rsidRPr="00B14FD4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>кв.м.</w:t>
      </w:r>
    </w:p>
    <w:p w:rsidR="005D2959" w:rsidRPr="005D2959" w:rsidRDefault="005D2959" w:rsidP="00D7060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29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Музей состоит из 6 разделов: </w:t>
      </w:r>
    </w:p>
    <w:p w:rsidR="005D2959" w:rsidRDefault="005D2959" w:rsidP="00D7060B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Волшебные сказки (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книжный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5D2959" w:rsidRDefault="005D2959" w:rsidP="00D7060B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Театральный </w:t>
      </w:r>
    </w:p>
    <w:p w:rsidR="005D2959" w:rsidRDefault="005D2959" w:rsidP="00D7060B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Исторический</w:t>
      </w:r>
    </w:p>
    <w:p w:rsidR="005D2959" w:rsidRDefault="005D2959" w:rsidP="00D7060B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(игротека)</w:t>
      </w:r>
    </w:p>
    <w:p w:rsidR="005D2959" w:rsidRDefault="005D2959" w:rsidP="00D7060B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Мультимедийный</w:t>
      </w:r>
    </w:p>
    <w:p w:rsidR="005D2959" w:rsidRPr="009014D4" w:rsidRDefault="005D2959" w:rsidP="00D7060B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Музейная мастерская</w:t>
      </w:r>
    </w:p>
    <w:p w:rsidR="005D2959" w:rsidRPr="00BA1FFA" w:rsidRDefault="005D2959" w:rsidP="00D7060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1FFA">
        <w:rPr>
          <w:rFonts w:ascii="Times New Roman" w:hAnsi="Times New Roman" w:cs="Times New Roman"/>
          <w:b/>
          <w:bCs/>
          <w:iCs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ь </w:t>
      </w:r>
      <w:r w:rsidRPr="00BA1FFA">
        <w:rPr>
          <w:rFonts w:ascii="Times New Roman" w:hAnsi="Times New Roman" w:cs="Times New Roman"/>
          <w:b/>
          <w:bCs/>
          <w:iCs/>
          <w:sz w:val="28"/>
          <w:szCs w:val="28"/>
        </w:rPr>
        <w:t>музея:</w:t>
      </w:r>
    </w:p>
    <w:p w:rsidR="005D2959" w:rsidRDefault="005D2959" w:rsidP="00D7060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Воспитатель: Нечаева С.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</w:p>
    <w:p w:rsidR="005D2959" w:rsidRDefault="005D2959" w:rsidP="00D7060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6A78">
        <w:rPr>
          <w:rFonts w:ascii="Times New Roman" w:hAnsi="Times New Roman" w:cs="Times New Roman"/>
          <w:b/>
          <w:bCs/>
          <w:iCs/>
          <w:sz w:val="28"/>
          <w:szCs w:val="28"/>
        </w:rPr>
        <w:t>Правила поведения в музее:</w:t>
      </w:r>
    </w:p>
    <w:p w:rsidR="005D2959" w:rsidRDefault="005D2959" w:rsidP="00D7060B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36A78">
        <w:rPr>
          <w:rFonts w:ascii="Times New Roman" w:hAnsi="Times New Roman" w:cs="Times New Roman"/>
          <w:bCs/>
          <w:iCs/>
          <w:sz w:val="28"/>
          <w:szCs w:val="28"/>
        </w:rPr>
        <w:t>Экспонаты можно трогать руками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D2959" w:rsidRDefault="005D2959" w:rsidP="00D7060B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Рассмотренные экспонаты нужно ставить на место;</w:t>
      </w:r>
    </w:p>
    <w:p w:rsidR="005D2959" w:rsidRDefault="005D2959" w:rsidP="00D7060B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Экспонаты нельзя ломать;</w:t>
      </w:r>
    </w:p>
    <w:p w:rsidR="005D2959" w:rsidRDefault="005D2959" w:rsidP="00D7060B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Можно и нужно задавать вопросы;</w:t>
      </w:r>
    </w:p>
    <w:p w:rsidR="005D2959" w:rsidRDefault="005D2959" w:rsidP="00D7060B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Можно пополнять музей новыми экспонатами.</w:t>
      </w:r>
    </w:p>
    <w:p w:rsidR="00C66F8D" w:rsidRDefault="00157505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Музейный фонд « В гостях у сказки»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565D78" w:rsidTr="00565D78">
        <w:tc>
          <w:tcPr>
            <w:tcW w:w="4077" w:type="dxa"/>
          </w:tcPr>
          <w:p w:rsidR="00565D78" w:rsidRDefault="00565D78" w:rsidP="00565D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Экспонат</w:t>
            </w:r>
          </w:p>
        </w:tc>
        <w:tc>
          <w:tcPr>
            <w:tcW w:w="10709" w:type="dxa"/>
          </w:tcPr>
          <w:p w:rsidR="00565D78" w:rsidRDefault="00157505" w:rsidP="00230BCE">
            <w:pPr>
              <w:tabs>
                <w:tab w:val="left" w:pos="11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  <w:r w:rsidR="004855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</w:t>
            </w:r>
            <w:r w:rsidR="00230BC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писание</w:t>
            </w:r>
          </w:p>
        </w:tc>
      </w:tr>
      <w:tr w:rsidR="00565D78" w:rsidTr="00565D78">
        <w:tc>
          <w:tcPr>
            <w:tcW w:w="4077" w:type="dxa"/>
          </w:tcPr>
          <w:p w:rsidR="00157505" w:rsidRDefault="00157505" w:rsidP="00565D78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="00565D78" w:rsidRPr="00565D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«Баба Яга</w:t>
            </w:r>
            <w:r w:rsidR="00565D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0709" w:type="dxa"/>
          </w:tcPr>
          <w:p w:rsidR="00565D78" w:rsidRPr="00157505" w:rsidRDefault="00157505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75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Мягко набивная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музыкальная </w:t>
            </w:r>
            <w:r w:rsidRPr="001575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кукла</w:t>
            </w:r>
            <w:r w:rsidR="008700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157505" w:rsidTr="00565D78">
        <w:tc>
          <w:tcPr>
            <w:tcW w:w="4077" w:type="dxa"/>
          </w:tcPr>
          <w:p w:rsidR="00157505" w:rsidRPr="00565D78" w:rsidRDefault="00157505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«Ученый кот»</w:t>
            </w:r>
          </w:p>
        </w:tc>
        <w:tc>
          <w:tcPr>
            <w:tcW w:w="10709" w:type="dxa"/>
          </w:tcPr>
          <w:p w:rsidR="00157505" w:rsidRPr="00157505" w:rsidRDefault="00870029" w:rsidP="0087002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Мягкая игрушка </w:t>
            </w:r>
          </w:p>
        </w:tc>
      </w:tr>
      <w:tr w:rsidR="00157505" w:rsidTr="00565D78">
        <w:tc>
          <w:tcPr>
            <w:tcW w:w="4077" w:type="dxa"/>
          </w:tcPr>
          <w:p w:rsidR="00157505" w:rsidRDefault="00157505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="004B5E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Куклы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русских сарафанах</w:t>
            </w:r>
          </w:p>
        </w:tc>
        <w:tc>
          <w:tcPr>
            <w:tcW w:w="10709" w:type="dxa"/>
          </w:tcPr>
          <w:p w:rsidR="00157505" w:rsidRDefault="004B5E1C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Куклы большого размера для показа спектакля (6шт)</w:t>
            </w:r>
          </w:p>
        </w:tc>
      </w:tr>
      <w:tr w:rsidR="004B5E1C" w:rsidTr="00565D78">
        <w:tc>
          <w:tcPr>
            <w:tcW w:w="4077" w:type="dxa"/>
          </w:tcPr>
          <w:p w:rsidR="004B5E1C" w:rsidRDefault="004B5E1C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Кукла «Василиса»</w:t>
            </w:r>
          </w:p>
        </w:tc>
        <w:tc>
          <w:tcPr>
            <w:tcW w:w="10709" w:type="dxa"/>
          </w:tcPr>
          <w:p w:rsidR="004B5E1C" w:rsidRDefault="004B5E1C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Кукла среднего размера в кокошнике и русском сарафане</w:t>
            </w:r>
          </w:p>
        </w:tc>
      </w:tr>
      <w:tr w:rsidR="004B5E1C" w:rsidTr="00565D78">
        <w:tc>
          <w:tcPr>
            <w:tcW w:w="4077" w:type="dxa"/>
          </w:tcPr>
          <w:p w:rsidR="004B5E1C" w:rsidRDefault="004B5E1C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5. Куклы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Мартинички</w:t>
            </w:r>
            <w:proofErr w:type="spellEnd"/>
          </w:p>
        </w:tc>
        <w:tc>
          <w:tcPr>
            <w:tcW w:w="10709" w:type="dxa"/>
          </w:tcPr>
          <w:p w:rsidR="004B5E1C" w:rsidRDefault="004B5E1C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Кукла из белых ниток (1шт)</w:t>
            </w:r>
          </w:p>
          <w:p w:rsidR="004B5E1C" w:rsidRDefault="004B5E1C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Кукла из красных ниток (1шт)</w:t>
            </w:r>
          </w:p>
        </w:tc>
      </w:tr>
      <w:tr w:rsidR="004B5E1C" w:rsidTr="00565D78">
        <w:tc>
          <w:tcPr>
            <w:tcW w:w="4077" w:type="dxa"/>
          </w:tcPr>
          <w:p w:rsidR="004B5E1C" w:rsidRDefault="004B5E1C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 Теневой театр</w:t>
            </w:r>
          </w:p>
        </w:tc>
        <w:tc>
          <w:tcPr>
            <w:tcW w:w="10709" w:type="dxa"/>
          </w:tcPr>
          <w:p w:rsidR="004B5E1C" w:rsidRDefault="00BC5476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Ширма, театр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избушка», «Репка», «Теремок», «Волк и козлята»</w:t>
            </w:r>
            <w:r w:rsidR="008700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«Рукавичка»</w:t>
            </w:r>
          </w:p>
        </w:tc>
      </w:tr>
      <w:tr w:rsidR="00230BCE" w:rsidTr="00565D78">
        <w:tc>
          <w:tcPr>
            <w:tcW w:w="4077" w:type="dxa"/>
          </w:tcPr>
          <w:p w:rsidR="00230BCE" w:rsidRDefault="00230BCE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 Театр на фланели</w:t>
            </w:r>
          </w:p>
        </w:tc>
        <w:tc>
          <w:tcPr>
            <w:tcW w:w="10709" w:type="dxa"/>
          </w:tcPr>
          <w:p w:rsidR="00230BCE" w:rsidRDefault="00230BCE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театр «Репка», Волк и козлята», «Гуси-лебеди», «Три поросенка», «Кот и Лиса»</w:t>
            </w:r>
            <w:r w:rsidR="008700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«Лиса и волк».</w:t>
            </w:r>
          </w:p>
        </w:tc>
      </w:tr>
      <w:tr w:rsidR="00230BCE" w:rsidTr="00565D78">
        <w:tc>
          <w:tcPr>
            <w:tcW w:w="4077" w:type="dxa"/>
          </w:tcPr>
          <w:p w:rsidR="00230BCE" w:rsidRDefault="00230BCE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 Пальчиковый театр «Теремок»</w:t>
            </w:r>
          </w:p>
        </w:tc>
        <w:tc>
          <w:tcPr>
            <w:tcW w:w="10709" w:type="dxa"/>
          </w:tcPr>
          <w:p w:rsidR="00230BCE" w:rsidRDefault="00870029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6 </w:t>
            </w:r>
            <w:r w:rsidR="006341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персонажей</w:t>
            </w:r>
          </w:p>
        </w:tc>
      </w:tr>
      <w:tr w:rsidR="00230BCE" w:rsidTr="00565D78">
        <w:tc>
          <w:tcPr>
            <w:tcW w:w="4077" w:type="dxa"/>
          </w:tcPr>
          <w:p w:rsidR="00156F05" w:rsidRDefault="008909B9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9.Театр Би-ба-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10709" w:type="dxa"/>
          </w:tcPr>
          <w:p w:rsidR="00230BCE" w:rsidRDefault="00156F05" w:rsidP="00156F0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«Волк и лиса», «Три поросенка», «Красная шапочка», «По щучьему велению»</w:t>
            </w:r>
          </w:p>
        </w:tc>
      </w:tr>
      <w:tr w:rsidR="00544A87" w:rsidTr="00565D78">
        <w:tc>
          <w:tcPr>
            <w:tcW w:w="4077" w:type="dxa"/>
          </w:tcPr>
          <w:p w:rsidR="00544A87" w:rsidRDefault="00544A87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10.Настольный театр</w:t>
            </w:r>
          </w:p>
          <w:p w:rsidR="00870029" w:rsidRDefault="00156F05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«Гуси лебеди» </w:t>
            </w:r>
          </w:p>
        </w:tc>
        <w:tc>
          <w:tcPr>
            <w:tcW w:w="10709" w:type="dxa"/>
          </w:tcPr>
          <w:p w:rsidR="00544A87" w:rsidRDefault="00156F05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Девочка, Иванушка, 2гуся, Баба-Яга, ёжик, печка, яблоня, речка, избушка Бабы-Яги.</w:t>
            </w:r>
          </w:p>
        </w:tc>
      </w:tr>
      <w:tr w:rsidR="00156F05" w:rsidTr="00565D78">
        <w:tc>
          <w:tcPr>
            <w:tcW w:w="4077" w:type="dxa"/>
          </w:tcPr>
          <w:p w:rsidR="00156F05" w:rsidRDefault="00156F05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11.Настоьный театр «Лиса и заяц»</w:t>
            </w:r>
          </w:p>
        </w:tc>
        <w:tc>
          <w:tcPr>
            <w:tcW w:w="10709" w:type="dxa"/>
          </w:tcPr>
          <w:p w:rsidR="00156F05" w:rsidRDefault="00156F05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Лиса, заяц, собака, волк, медведь, бык, петушок, избушка лубяная, избушка ледяная.</w:t>
            </w:r>
            <w:proofErr w:type="gramEnd"/>
          </w:p>
        </w:tc>
      </w:tr>
      <w:tr w:rsidR="00870029" w:rsidTr="00565D78">
        <w:tc>
          <w:tcPr>
            <w:tcW w:w="4077" w:type="dxa"/>
          </w:tcPr>
          <w:p w:rsidR="00870029" w:rsidRDefault="00C4144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12</w:t>
            </w:r>
            <w:r w:rsidR="008700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Настольный деревянный театр</w:t>
            </w:r>
          </w:p>
        </w:tc>
        <w:tc>
          <w:tcPr>
            <w:tcW w:w="10709" w:type="dxa"/>
          </w:tcPr>
          <w:p w:rsidR="00870029" w:rsidRDefault="00870029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«Колобок», «Репка»</w:t>
            </w:r>
          </w:p>
        </w:tc>
      </w:tr>
      <w:tr w:rsidR="00870029" w:rsidTr="00565D78">
        <w:tc>
          <w:tcPr>
            <w:tcW w:w="4077" w:type="dxa"/>
          </w:tcPr>
          <w:p w:rsidR="00870029" w:rsidRDefault="00C4144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  <w:r w:rsidR="008700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Настольный театр из бумаги</w:t>
            </w:r>
          </w:p>
        </w:tc>
        <w:tc>
          <w:tcPr>
            <w:tcW w:w="10709" w:type="dxa"/>
          </w:tcPr>
          <w:p w:rsidR="00870029" w:rsidRDefault="00870029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«Муха - Цокотуха»</w:t>
            </w:r>
          </w:p>
        </w:tc>
      </w:tr>
      <w:tr w:rsidR="00544A87" w:rsidTr="00565D78">
        <w:tc>
          <w:tcPr>
            <w:tcW w:w="4077" w:type="dxa"/>
          </w:tcPr>
          <w:p w:rsidR="00544A87" w:rsidRDefault="00C4144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  <w:r w:rsidR="00544A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.Экспозиция к сказке «</w:t>
            </w:r>
            <w:proofErr w:type="spellStart"/>
            <w:r w:rsidR="00544A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Мойдодыр</w:t>
            </w:r>
            <w:proofErr w:type="spellEnd"/>
            <w:r w:rsidR="00544A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0709" w:type="dxa"/>
          </w:tcPr>
          <w:p w:rsidR="00544A87" w:rsidRDefault="000B325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Муха, комар, паучок, бабочка, пчела, кузнечик, букашка.</w:t>
            </w:r>
          </w:p>
        </w:tc>
      </w:tr>
      <w:tr w:rsidR="00544A87" w:rsidTr="00565D78">
        <w:tc>
          <w:tcPr>
            <w:tcW w:w="4077" w:type="dxa"/>
          </w:tcPr>
          <w:p w:rsidR="00544A87" w:rsidRDefault="00156F05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  <w:r w:rsidR="00544A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Экспозиции к сказке «Колобок»</w:t>
            </w:r>
          </w:p>
        </w:tc>
        <w:tc>
          <w:tcPr>
            <w:tcW w:w="10709" w:type="dxa"/>
          </w:tcPr>
          <w:p w:rsidR="00544A87" w:rsidRDefault="003D4BE0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0B3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Лиса и колобок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0B3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0B3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заяц и колобок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544A87" w:rsidTr="00565D78">
        <w:tc>
          <w:tcPr>
            <w:tcW w:w="4077" w:type="dxa"/>
          </w:tcPr>
          <w:p w:rsidR="00544A87" w:rsidRDefault="00156F05" w:rsidP="00C4144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  <w:r w:rsidR="00544A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C414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 на магнитах</w:t>
            </w:r>
          </w:p>
        </w:tc>
        <w:tc>
          <w:tcPr>
            <w:tcW w:w="10709" w:type="dxa"/>
          </w:tcPr>
          <w:p w:rsidR="00544A87" w:rsidRDefault="003D4BE0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«Волк и козлята»</w:t>
            </w:r>
          </w:p>
        </w:tc>
      </w:tr>
      <w:tr w:rsidR="00544A87" w:rsidTr="00565D78">
        <w:tc>
          <w:tcPr>
            <w:tcW w:w="4077" w:type="dxa"/>
          </w:tcPr>
          <w:p w:rsidR="00544A87" w:rsidRDefault="00156F05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16.</w:t>
            </w:r>
            <w:r w:rsidR="00C414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Театр на липах</w:t>
            </w:r>
          </w:p>
        </w:tc>
        <w:tc>
          <w:tcPr>
            <w:tcW w:w="10709" w:type="dxa"/>
          </w:tcPr>
          <w:p w:rsidR="00544A87" w:rsidRDefault="003D4BE0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«Гуси – лебеди», сказочные персонажи»</w:t>
            </w:r>
          </w:p>
        </w:tc>
      </w:tr>
      <w:tr w:rsidR="00156F05" w:rsidTr="00565D78">
        <w:tc>
          <w:tcPr>
            <w:tcW w:w="4077" w:type="dxa"/>
          </w:tcPr>
          <w:p w:rsidR="00156F05" w:rsidRDefault="00156F05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17. </w:t>
            </w:r>
            <w:r w:rsidR="00C414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Маски </w:t>
            </w:r>
          </w:p>
        </w:tc>
        <w:tc>
          <w:tcPr>
            <w:tcW w:w="10709" w:type="dxa"/>
          </w:tcPr>
          <w:p w:rsidR="00156F05" w:rsidRDefault="00C4144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Репка, дед, баба, внучка, кошка, собака, мышка, лягушка, заяц, лиса, волк, медведь, воробей.</w:t>
            </w:r>
            <w:proofErr w:type="gramEnd"/>
          </w:p>
        </w:tc>
      </w:tr>
      <w:tr w:rsidR="009064BB" w:rsidTr="00565D78">
        <w:tc>
          <w:tcPr>
            <w:tcW w:w="4077" w:type="dxa"/>
          </w:tcPr>
          <w:p w:rsidR="009064BB" w:rsidRDefault="009064B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18. Волшебные вещи</w:t>
            </w:r>
          </w:p>
        </w:tc>
        <w:tc>
          <w:tcPr>
            <w:tcW w:w="10709" w:type="dxa"/>
          </w:tcPr>
          <w:p w:rsidR="009064BB" w:rsidRDefault="009064B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Скатерть - самобранка, золотое блюдечко и наливное яблочко, сапоги – скороходы, волшебное зеркало.</w:t>
            </w:r>
          </w:p>
        </w:tc>
      </w:tr>
      <w:tr w:rsidR="009064BB" w:rsidTr="00565D78">
        <w:tc>
          <w:tcPr>
            <w:tcW w:w="4077" w:type="dxa"/>
          </w:tcPr>
          <w:p w:rsidR="009064BB" w:rsidRDefault="009064B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Грибовичок-</w:t>
            </w:r>
            <w:r w:rsidR="000B3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путе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вичок</w:t>
            </w:r>
            <w:proofErr w:type="spellEnd"/>
          </w:p>
        </w:tc>
        <w:tc>
          <w:tcPr>
            <w:tcW w:w="10709" w:type="dxa"/>
          </w:tcPr>
          <w:p w:rsidR="009064BB" w:rsidRDefault="009064B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4144B" w:rsidTr="00565D78">
        <w:tc>
          <w:tcPr>
            <w:tcW w:w="4077" w:type="dxa"/>
          </w:tcPr>
          <w:p w:rsidR="00C4144B" w:rsidRDefault="00C4144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18. Интерактивная игрушка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Пикси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0709" w:type="dxa"/>
          </w:tcPr>
          <w:p w:rsidR="00C4144B" w:rsidRDefault="00C4144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Рассказывает стихи и сказки</w:t>
            </w:r>
          </w:p>
        </w:tc>
      </w:tr>
      <w:tr w:rsidR="00C4144B" w:rsidTr="00565D78">
        <w:tc>
          <w:tcPr>
            <w:tcW w:w="4077" w:type="dxa"/>
          </w:tcPr>
          <w:p w:rsidR="00C4144B" w:rsidRDefault="008213D5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19. Фильмоскоп</w:t>
            </w:r>
          </w:p>
        </w:tc>
        <w:tc>
          <w:tcPr>
            <w:tcW w:w="10709" w:type="dxa"/>
          </w:tcPr>
          <w:p w:rsidR="00C4144B" w:rsidRDefault="00C4144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4144B" w:rsidTr="00565D78">
        <w:tc>
          <w:tcPr>
            <w:tcW w:w="4077" w:type="dxa"/>
          </w:tcPr>
          <w:p w:rsidR="00C4144B" w:rsidRDefault="00C4144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20. Диафильмы</w:t>
            </w:r>
          </w:p>
        </w:tc>
        <w:tc>
          <w:tcPr>
            <w:tcW w:w="10709" w:type="dxa"/>
          </w:tcPr>
          <w:p w:rsidR="00C4144B" w:rsidRDefault="00C4144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«Морозко», </w:t>
            </w:r>
            <w:r w:rsidR="003D4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3D4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Зайкина</w:t>
            </w:r>
            <w:proofErr w:type="spellEnd"/>
            <w:r w:rsidR="003D4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избушка»</w:t>
            </w:r>
            <w:r w:rsidR="008213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«Как курочка одна гулять ходила», «</w:t>
            </w:r>
            <w:proofErr w:type="gramStart"/>
            <w:r w:rsidR="008213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Дядя-степа</w:t>
            </w:r>
            <w:proofErr w:type="gramEnd"/>
            <w:r w:rsidR="008213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C4144B" w:rsidTr="00565D78">
        <w:tc>
          <w:tcPr>
            <w:tcW w:w="4077" w:type="dxa"/>
          </w:tcPr>
          <w:p w:rsidR="00C4144B" w:rsidRDefault="00C4144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22. </w:t>
            </w:r>
            <w:r w:rsidR="00314F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Слайды</w:t>
            </w:r>
          </w:p>
        </w:tc>
        <w:tc>
          <w:tcPr>
            <w:tcW w:w="10709" w:type="dxa"/>
          </w:tcPr>
          <w:p w:rsidR="00C4144B" w:rsidRDefault="00314F57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Слайды с загадками</w:t>
            </w:r>
          </w:p>
        </w:tc>
      </w:tr>
      <w:tr w:rsidR="00314F57" w:rsidTr="00565D78">
        <w:tc>
          <w:tcPr>
            <w:tcW w:w="4077" w:type="dxa"/>
          </w:tcPr>
          <w:p w:rsidR="00314F57" w:rsidRDefault="00314F57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23.Грампластинки</w:t>
            </w:r>
          </w:p>
        </w:tc>
        <w:tc>
          <w:tcPr>
            <w:tcW w:w="10709" w:type="dxa"/>
          </w:tcPr>
          <w:p w:rsidR="00314F57" w:rsidRDefault="00314F57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«Бременские музыканты»</w:t>
            </w:r>
            <w:r w:rsidR="009064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8213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«Буратино»,</w:t>
            </w:r>
          </w:p>
        </w:tc>
      </w:tr>
      <w:tr w:rsidR="009064BB" w:rsidTr="00565D78">
        <w:tc>
          <w:tcPr>
            <w:tcW w:w="4077" w:type="dxa"/>
          </w:tcPr>
          <w:p w:rsidR="009064BB" w:rsidRPr="009064BB" w:rsidRDefault="009064B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24.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CD</w:t>
            </w:r>
            <w:r w:rsidRPr="008213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диски</w:t>
            </w:r>
          </w:p>
        </w:tc>
        <w:tc>
          <w:tcPr>
            <w:tcW w:w="10709" w:type="dxa"/>
          </w:tcPr>
          <w:p w:rsidR="009064BB" w:rsidRDefault="009064B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«Колобок», «Репка», «Лиса и дрозд», «Волк и лиса»,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избушка»</w:t>
            </w:r>
          </w:p>
        </w:tc>
      </w:tr>
      <w:tr w:rsidR="009064BB" w:rsidTr="00565D78">
        <w:tc>
          <w:tcPr>
            <w:tcW w:w="4077" w:type="dxa"/>
          </w:tcPr>
          <w:p w:rsidR="009064BB" w:rsidRPr="009064BB" w:rsidRDefault="009064B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  <w:r w:rsidR="006341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DVD 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дики</w:t>
            </w:r>
          </w:p>
        </w:tc>
        <w:tc>
          <w:tcPr>
            <w:tcW w:w="10709" w:type="dxa"/>
          </w:tcPr>
          <w:p w:rsidR="009064BB" w:rsidRPr="009064BB" w:rsidRDefault="009064B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«Морозко», «Снеговик-почтовик», «Теремок», сказки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064BB" w:rsidTr="00565D78">
        <w:tc>
          <w:tcPr>
            <w:tcW w:w="4077" w:type="dxa"/>
          </w:tcPr>
          <w:p w:rsidR="009064BB" w:rsidRPr="009064BB" w:rsidRDefault="009064BB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</w:t>
            </w:r>
            <w:r w:rsidR="00E212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LED –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телевизор</w:t>
            </w:r>
          </w:p>
        </w:tc>
        <w:tc>
          <w:tcPr>
            <w:tcW w:w="10709" w:type="dxa"/>
          </w:tcPr>
          <w:p w:rsidR="009064BB" w:rsidRDefault="009064BB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B325B" w:rsidTr="00565D78">
        <w:tc>
          <w:tcPr>
            <w:tcW w:w="4077" w:type="dxa"/>
          </w:tcPr>
          <w:p w:rsidR="000B325B" w:rsidRDefault="00E21213" w:rsidP="004B5E1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27. Игротека</w:t>
            </w:r>
          </w:p>
        </w:tc>
        <w:tc>
          <w:tcPr>
            <w:tcW w:w="10709" w:type="dxa"/>
          </w:tcPr>
          <w:p w:rsidR="000B325B" w:rsidRDefault="00E21213" w:rsidP="00565D7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раскраски, настольная игра</w:t>
            </w:r>
            <w:r w:rsidR="003D4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«Красавица и чудовище», «За грибами»</w:t>
            </w:r>
          </w:p>
        </w:tc>
      </w:tr>
    </w:tbl>
    <w:p w:rsidR="00565D78" w:rsidRDefault="00565D78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FB7" w:rsidRDefault="00734FB7" w:rsidP="00485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FB7" w:rsidRDefault="00734FB7" w:rsidP="00485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FB7" w:rsidRDefault="00734FB7" w:rsidP="00485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FB7" w:rsidRDefault="00734FB7" w:rsidP="00485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FB7" w:rsidRDefault="00734FB7" w:rsidP="00485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FB7" w:rsidRDefault="00734FB7" w:rsidP="00485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FB7" w:rsidRDefault="00734FB7" w:rsidP="00485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5557" w:rsidRPr="00485557" w:rsidRDefault="00485557" w:rsidP="00485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/>
          <w:bCs/>
          <w:iCs/>
          <w:sz w:val="28"/>
          <w:szCs w:val="28"/>
        </w:rPr>
        <w:t>4. Условия реализации программы</w:t>
      </w:r>
    </w:p>
    <w:p w:rsidR="00485557" w:rsidRDefault="00485557" w:rsidP="0048555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Материально- техническое обеспечение. </w:t>
      </w:r>
      <w:r w:rsidRPr="00485557">
        <w:rPr>
          <w:rFonts w:ascii="Times New Roman" w:hAnsi="Times New Roman" w:cs="Times New Roman"/>
          <w:bCs/>
          <w:iCs/>
          <w:sz w:val="28"/>
          <w:szCs w:val="28"/>
        </w:rPr>
        <w:t xml:space="preserve">Для реализации программы используется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специально отведенное </w:t>
      </w:r>
      <w:r w:rsidRPr="00485557">
        <w:rPr>
          <w:rFonts w:ascii="Times New Roman" w:hAnsi="Times New Roman" w:cs="Times New Roman"/>
          <w:bCs/>
          <w:iCs/>
          <w:sz w:val="28"/>
          <w:szCs w:val="28"/>
        </w:rPr>
        <w:t>помещение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в ДОУ</w:t>
      </w:r>
      <w:r w:rsidRPr="0048555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D1F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Занимает площадь 3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</w:t>
      </w:r>
      <w:r w:rsidRPr="00B14FD4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>кв.м.</w:t>
      </w:r>
    </w:p>
    <w:p w:rsidR="00485557" w:rsidRPr="005D2959" w:rsidRDefault="00485557" w:rsidP="0048555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29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Музей состоит из 6 разделов: </w:t>
      </w:r>
    </w:p>
    <w:p w:rsidR="00485557" w:rsidRPr="00485557" w:rsidRDefault="00485557" w:rsidP="0048555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Cs/>
          <w:iCs/>
          <w:sz w:val="28"/>
          <w:szCs w:val="28"/>
        </w:rPr>
        <w:t>Волшебные сказки (</w:t>
      </w:r>
      <w:proofErr w:type="gramStart"/>
      <w:r w:rsidRPr="00485557">
        <w:rPr>
          <w:rFonts w:ascii="Times New Roman" w:hAnsi="Times New Roman" w:cs="Times New Roman"/>
          <w:bCs/>
          <w:iCs/>
          <w:sz w:val="28"/>
          <w:szCs w:val="28"/>
        </w:rPr>
        <w:t>книжный</w:t>
      </w:r>
      <w:proofErr w:type="gramEnd"/>
      <w:r w:rsidRPr="00485557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485557" w:rsidRPr="00485557" w:rsidRDefault="00485557" w:rsidP="0048555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Cs/>
          <w:iCs/>
          <w:sz w:val="28"/>
          <w:szCs w:val="28"/>
        </w:rPr>
        <w:t xml:space="preserve">Театральный </w:t>
      </w:r>
    </w:p>
    <w:p w:rsidR="00485557" w:rsidRPr="00485557" w:rsidRDefault="00485557" w:rsidP="0048555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Cs/>
          <w:iCs/>
          <w:sz w:val="28"/>
          <w:szCs w:val="28"/>
        </w:rPr>
        <w:t>Исторический</w:t>
      </w:r>
    </w:p>
    <w:p w:rsidR="00485557" w:rsidRPr="00485557" w:rsidRDefault="00485557" w:rsidP="0048555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85557">
        <w:rPr>
          <w:rFonts w:ascii="Times New Roman" w:hAnsi="Times New Roman" w:cs="Times New Roman"/>
          <w:bCs/>
          <w:iCs/>
          <w:sz w:val="28"/>
          <w:szCs w:val="28"/>
        </w:rPr>
        <w:t>Игровой</w:t>
      </w:r>
      <w:proofErr w:type="gramEnd"/>
      <w:r w:rsidRPr="00485557">
        <w:rPr>
          <w:rFonts w:ascii="Times New Roman" w:hAnsi="Times New Roman" w:cs="Times New Roman"/>
          <w:bCs/>
          <w:iCs/>
          <w:sz w:val="28"/>
          <w:szCs w:val="28"/>
        </w:rPr>
        <w:t xml:space="preserve"> (игротека)</w:t>
      </w:r>
    </w:p>
    <w:p w:rsidR="00485557" w:rsidRPr="00485557" w:rsidRDefault="00485557" w:rsidP="0048555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Cs/>
          <w:iCs/>
          <w:sz w:val="28"/>
          <w:szCs w:val="28"/>
        </w:rPr>
        <w:t>Мультимедийный</w:t>
      </w:r>
    </w:p>
    <w:p w:rsidR="00485557" w:rsidRPr="00485557" w:rsidRDefault="00485557" w:rsidP="0048555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Cs/>
          <w:iCs/>
          <w:sz w:val="28"/>
          <w:szCs w:val="28"/>
        </w:rPr>
        <w:t>Музейная мастерская</w:t>
      </w:r>
    </w:p>
    <w:p w:rsidR="00485557" w:rsidRDefault="00485557" w:rsidP="0048555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5557" w:rsidRDefault="00485557" w:rsidP="00485557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/>
          <w:bCs/>
          <w:iCs/>
          <w:sz w:val="28"/>
          <w:szCs w:val="28"/>
        </w:rPr>
        <w:t>Финансовое обеспечение.</w:t>
      </w:r>
      <w:r w:rsidRPr="00485557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Реализация программы осуществляется из расчета средст</w:t>
      </w:r>
      <w:r>
        <w:rPr>
          <w:rFonts w:ascii="Times New Roman" w:hAnsi="Times New Roman" w:cs="Times New Roman"/>
          <w:bCs/>
          <w:iCs/>
          <w:sz w:val="28"/>
          <w:szCs w:val="28"/>
        </w:rPr>
        <w:t>в, выделяемых местным бюджетом.</w:t>
      </w:r>
    </w:p>
    <w:p w:rsidR="00485557" w:rsidRPr="00485557" w:rsidRDefault="00485557" w:rsidP="00485557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85557">
        <w:rPr>
          <w:rFonts w:ascii="Times New Roman" w:hAnsi="Times New Roman" w:cs="Times New Roman"/>
          <w:b/>
          <w:bCs/>
          <w:iCs/>
          <w:sz w:val="28"/>
          <w:szCs w:val="28"/>
        </w:rPr>
        <w:t>Кадровое обеспечение.</w:t>
      </w:r>
      <w:r w:rsidRPr="00485557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Реализация программы осуществляется воспитателем детского сада.</w:t>
      </w: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FB7" w:rsidRDefault="00734FB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5557" w:rsidRPr="00520070" w:rsidRDefault="00485557" w:rsidP="0048555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Список литературы.</w:t>
      </w:r>
    </w:p>
    <w:p w:rsidR="009130F1" w:rsidRDefault="009130F1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1F96" w:rsidRPr="00BD1F96" w:rsidRDefault="004C7412" w:rsidP="00BD1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F96">
        <w:rPr>
          <w:rFonts w:ascii="Times New Roman" w:hAnsi="Times New Roman" w:cs="Times New Roman"/>
          <w:sz w:val="28"/>
          <w:szCs w:val="28"/>
        </w:rPr>
        <w:lastRenderedPageBreak/>
        <w:t xml:space="preserve">1.«Приобщение детей к истокам русской народной культуры» </w:t>
      </w:r>
      <w:proofErr w:type="spellStart"/>
      <w:r w:rsidRPr="00BD1F96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BD1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F96">
        <w:rPr>
          <w:rFonts w:ascii="Times New Roman" w:hAnsi="Times New Roman" w:cs="Times New Roman"/>
          <w:sz w:val="28"/>
          <w:szCs w:val="28"/>
        </w:rPr>
        <w:t>М.Д.Миханева</w:t>
      </w:r>
      <w:proofErr w:type="spellEnd"/>
      <w:r w:rsidRPr="00BD1F96">
        <w:rPr>
          <w:rFonts w:ascii="Times New Roman" w:hAnsi="Times New Roman" w:cs="Times New Roman"/>
          <w:sz w:val="28"/>
          <w:szCs w:val="28"/>
        </w:rPr>
        <w:t>.</w:t>
      </w:r>
    </w:p>
    <w:p w:rsidR="00BD1F96" w:rsidRPr="00BD1F96" w:rsidRDefault="004C7412" w:rsidP="00BD1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F96">
        <w:rPr>
          <w:rFonts w:ascii="Times New Roman" w:hAnsi="Times New Roman" w:cs="Times New Roman"/>
          <w:sz w:val="28"/>
          <w:szCs w:val="28"/>
        </w:rPr>
        <w:t>2.«Народный календарь-основа планирования работы с дошкольниками» С.Р.Николаева, И.Б.Катышева.</w:t>
      </w:r>
    </w:p>
    <w:p w:rsidR="00BD1F96" w:rsidRPr="00BD1F96" w:rsidRDefault="004C7412" w:rsidP="00BD1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F96">
        <w:rPr>
          <w:rFonts w:ascii="Times New Roman" w:hAnsi="Times New Roman" w:cs="Times New Roman"/>
          <w:sz w:val="28"/>
          <w:szCs w:val="28"/>
        </w:rPr>
        <w:t>3.«Обруч» №5 2009 г.</w:t>
      </w:r>
    </w:p>
    <w:p w:rsidR="009130F1" w:rsidRPr="00BD1F96" w:rsidRDefault="004C7412" w:rsidP="00BD1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F96">
        <w:rPr>
          <w:rFonts w:ascii="Times New Roman" w:hAnsi="Times New Roman" w:cs="Times New Roman"/>
          <w:sz w:val="28"/>
          <w:szCs w:val="28"/>
        </w:rPr>
        <w:t xml:space="preserve">4.«Знакомство детей с русским народным творчеством» </w:t>
      </w:r>
      <w:proofErr w:type="spellStart"/>
      <w:r w:rsidRPr="00BD1F96">
        <w:rPr>
          <w:rFonts w:ascii="Times New Roman" w:hAnsi="Times New Roman" w:cs="Times New Roman"/>
          <w:sz w:val="28"/>
          <w:szCs w:val="28"/>
        </w:rPr>
        <w:t>Т.А.Буранина</w:t>
      </w:r>
      <w:proofErr w:type="spellEnd"/>
      <w:r w:rsidRPr="00BD1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F96">
        <w:rPr>
          <w:rFonts w:ascii="Times New Roman" w:hAnsi="Times New Roman" w:cs="Times New Roman"/>
          <w:sz w:val="28"/>
          <w:szCs w:val="28"/>
        </w:rPr>
        <w:t>О.А.Маркива</w:t>
      </w:r>
      <w:proofErr w:type="spellEnd"/>
    </w:p>
    <w:p w:rsidR="00BD1F96" w:rsidRPr="00BD1F96" w:rsidRDefault="00BD1F96" w:rsidP="00BD1F9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D1F96">
        <w:rPr>
          <w:rFonts w:ascii="Times New Roman" w:hAnsi="Times New Roman" w:cs="Times New Roman"/>
          <w:sz w:val="28"/>
          <w:szCs w:val="28"/>
        </w:rPr>
        <w:t xml:space="preserve">5. </w:t>
      </w:r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Музейная педагогика и изобразительная деятельность в ДОУ</w:t>
      </w:r>
      <w:proofErr w:type="gramStart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интегрир</w:t>
      </w:r>
      <w:proofErr w:type="spellEnd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занятия / Т. Н. </w:t>
      </w:r>
      <w:proofErr w:type="spellStart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Карачунская</w:t>
      </w:r>
      <w:proofErr w:type="spellEnd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 под ред. К. Ю. Белой, Т. С.</w:t>
      </w:r>
    </w:p>
    <w:p w:rsidR="00BD1F96" w:rsidRPr="00BD1F96" w:rsidRDefault="00BD1F96" w:rsidP="00BD1F9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6. Музей в детском саду [Текст]</w:t>
      </w:r>
      <w:proofErr w:type="gramStart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беседы, экскурсии, творческие мастерские / под ред. Н. В. </w:t>
      </w:r>
      <w:proofErr w:type="spellStart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Микляевой</w:t>
      </w:r>
      <w:proofErr w:type="spellEnd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Н. Ф. Лагутиной. - Москва</w:t>
      </w:r>
      <w:proofErr w:type="gramStart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BD1F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Творческий центр "Сфера", 2011. - 122 с.</w:t>
      </w:r>
      <w:r w:rsidRPr="00BD1F96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</w:p>
    <w:p w:rsidR="009130F1" w:rsidRDefault="009130F1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30F1" w:rsidRDefault="009130F1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30F1" w:rsidRDefault="009130F1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30F1" w:rsidRDefault="009130F1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30F1" w:rsidRDefault="009130F1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37F" w:rsidRDefault="00AA737F" w:rsidP="00565D7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AA737F" w:rsidSect="009E00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pgBorders w:offsetFrom="page">
        <w:top w:val="thinThickThinSmallGap" w:sz="24" w:space="24" w:color="632423" w:themeColor="accent2" w:themeShade="80"/>
        <w:left w:val="thinThickThinSmallGap" w:sz="24" w:space="24" w:color="632423" w:themeColor="accent2" w:themeShade="80"/>
        <w:bottom w:val="thinThickThinSmallGap" w:sz="24" w:space="24" w:color="632423" w:themeColor="accent2" w:themeShade="80"/>
        <w:right w:val="thinThickThinSmallGap" w:sz="2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40" w:rsidRDefault="00CD1440" w:rsidP="00800477">
      <w:pPr>
        <w:spacing w:after="0" w:line="240" w:lineRule="auto"/>
      </w:pPr>
      <w:r>
        <w:separator/>
      </w:r>
    </w:p>
  </w:endnote>
  <w:endnote w:type="continuationSeparator" w:id="0">
    <w:p w:rsidR="00CD1440" w:rsidRDefault="00CD1440" w:rsidP="0080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77" w:rsidRDefault="0080047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77" w:rsidRDefault="0080047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77" w:rsidRDefault="008004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40" w:rsidRDefault="00CD1440" w:rsidP="00800477">
      <w:pPr>
        <w:spacing w:after="0" w:line="240" w:lineRule="auto"/>
      </w:pPr>
      <w:r>
        <w:separator/>
      </w:r>
    </w:p>
  </w:footnote>
  <w:footnote w:type="continuationSeparator" w:id="0">
    <w:p w:rsidR="00CD1440" w:rsidRDefault="00CD1440" w:rsidP="0080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77" w:rsidRDefault="008004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77" w:rsidRDefault="008004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77" w:rsidRDefault="008004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AF6"/>
    <w:multiLevelType w:val="hybridMultilevel"/>
    <w:tmpl w:val="A06CE89C"/>
    <w:lvl w:ilvl="0" w:tplc="97E48A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6F6"/>
    <w:multiLevelType w:val="hybridMultilevel"/>
    <w:tmpl w:val="13F8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CD4"/>
    <w:multiLevelType w:val="hybridMultilevel"/>
    <w:tmpl w:val="FE082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FC000A"/>
    <w:multiLevelType w:val="hybridMultilevel"/>
    <w:tmpl w:val="917E0C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D2764"/>
    <w:multiLevelType w:val="hybridMultilevel"/>
    <w:tmpl w:val="4FC6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53A4C"/>
    <w:multiLevelType w:val="hybridMultilevel"/>
    <w:tmpl w:val="294CAF7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770935"/>
    <w:multiLevelType w:val="hybridMultilevel"/>
    <w:tmpl w:val="B262EE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A4258"/>
    <w:multiLevelType w:val="hybridMultilevel"/>
    <w:tmpl w:val="D258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4752C"/>
    <w:multiLevelType w:val="hybridMultilevel"/>
    <w:tmpl w:val="C3AAC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302D0"/>
    <w:multiLevelType w:val="hybridMultilevel"/>
    <w:tmpl w:val="31923E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E5033"/>
    <w:multiLevelType w:val="hybridMultilevel"/>
    <w:tmpl w:val="E87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C0B"/>
    <w:rsid w:val="000209D7"/>
    <w:rsid w:val="00045334"/>
    <w:rsid w:val="00056965"/>
    <w:rsid w:val="000807BF"/>
    <w:rsid w:val="000B325B"/>
    <w:rsid w:val="000C00A2"/>
    <w:rsid w:val="000F58EA"/>
    <w:rsid w:val="00110BBF"/>
    <w:rsid w:val="001204C6"/>
    <w:rsid w:val="00122BF5"/>
    <w:rsid w:val="0012478D"/>
    <w:rsid w:val="00156F05"/>
    <w:rsid w:val="00157505"/>
    <w:rsid w:val="00192403"/>
    <w:rsid w:val="0019352F"/>
    <w:rsid w:val="001C44B8"/>
    <w:rsid w:val="002000AF"/>
    <w:rsid w:val="00203321"/>
    <w:rsid w:val="002140BF"/>
    <w:rsid w:val="00225073"/>
    <w:rsid w:val="00230BCE"/>
    <w:rsid w:val="00233BEC"/>
    <w:rsid w:val="002552A4"/>
    <w:rsid w:val="00276C0B"/>
    <w:rsid w:val="002820E7"/>
    <w:rsid w:val="0028373A"/>
    <w:rsid w:val="0028721D"/>
    <w:rsid w:val="002A1390"/>
    <w:rsid w:val="002A5016"/>
    <w:rsid w:val="002E2D8E"/>
    <w:rsid w:val="002E4038"/>
    <w:rsid w:val="002F39A8"/>
    <w:rsid w:val="00307C8E"/>
    <w:rsid w:val="00314F57"/>
    <w:rsid w:val="00322022"/>
    <w:rsid w:val="00342EC1"/>
    <w:rsid w:val="00353B69"/>
    <w:rsid w:val="003604CE"/>
    <w:rsid w:val="003749BD"/>
    <w:rsid w:val="00381F7D"/>
    <w:rsid w:val="003D4BE0"/>
    <w:rsid w:val="00404B4E"/>
    <w:rsid w:val="00422319"/>
    <w:rsid w:val="0045390C"/>
    <w:rsid w:val="00460C73"/>
    <w:rsid w:val="004669AB"/>
    <w:rsid w:val="00485557"/>
    <w:rsid w:val="004A026E"/>
    <w:rsid w:val="004B5E1C"/>
    <w:rsid w:val="004C7412"/>
    <w:rsid w:val="004F55C8"/>
    <w:rsid w:val="00510C4D"/>
    <w:rsid w:val="00536A78"/>
    <w:rsid w:val="00543C34"/>
    <w:rsid w:val="00544A87"/>
    <w:rsid w:val="00565D78"/>
    <w:rsid w:val="005B4F72"/>
    <w:rsid w:val="005C4442"/>
    <w:rsid w:val="005D2959"/>
    <w:rsid w:val="005E2CAF"/>
    <w:rsid w:val="00611964"/>
    <w:rsid w:val="00622C50"/>
    <w:rsid w:val="00624831"/>
    <w:rsid w:val="00625ED6"/>
    <w:rsid w:val="0063412B"/>
    <w:rsid w:val="006349DD"/>
    <w:rsid w:val="006402F3"/>
    <w:rsid w:val="00662F8A"/>
    <w:rsid w:val="00685DF1"/>
    <w:rsid w:val="006951A1"/>
    <w:rsid w:val="006A0D52"/>
    <w:rsid w:val="006B562A"/>
    <w:rsid w:val="006C35CB"/>
    <w:rsid w:val="006F09AF"/>
    <w:rsid w:val="00715937"/>
    <w:rsid w:val="00734FB7"/>
    <w:rsid w:val="007354F2"/>
    <w:rsid w:val="007D3113"/>
    <w:rsid w:val="00800477"/>
    <w:rsid w:val="008213D5"/>
    <w:rsid w:val="00825A3D"/>
    <w:rsid w:val="00863D3D"/>
    <w:rsid w:val="00870029"/>
    <w:rsid w:val="008809FC"/>
    <w:rsid w:val="0088440C"/>
    <w:rsid w:val="008909B9"/>
    <w:rsid w:val="00893062"/>
    <w:rsid w:val="008A3400"/>
    <w:rsid w:val="008B0C8C"/>
    <w:rsid w:val="008B5F1B"/>
    <w:rsid w:val="008C1AC0"/>
    <w:rsid w:val="008F3324"/>
    <w:rsid w:val="009014D4"/>
    <w:rsid w:val="00903D0E"/>
    <w:rsid w:val="009064BB"/>
    <w:rsid w:val="009130F1"/>
    <w:rsid w:val="009204A3"/>
    <w:rsid w:val="009706B3"/>
    <w:rsid w:val="0097677E"/>
    <w:rsid w:val="009C6B08"/>
    <w:rsid w:val="009E00EE"/>
    <w:rsid w:val="00A746DD"/>
    <w:rsid w:val="00AA737F"/>
    <w:rsid w:val="00AA7FBD"/>
    <w:rsid w:val="00AB24E8"/>
    <w:rsid w:val="00AB6347"/>
    <w:rsid w:val="00AC3424"/>
    <w:rsid w:val="00AD490D"/>
    <w:rsid w:val="00B05724"/>
    <w:rsid w:val="00B14FD4"/>
    <w:rsid w:val="00B34181"/>
    <w:rsid w:val="00B41003"/>
    <w:rsid w:val="00B45D81"/>
    <w:rsid w:val="00BA1FFA"/>
    <w:rsid w:val="00BC5476"/>
    <w:rsid w:val="00BD1F96"/>
    <w:rsid w:val="00C02A3A"/>
    <w:rsid w:val="00C4144B"/>
    <w:rsid w:val="00C62FBA"/>
    <w:rsid w:val="00C66F8D"/>
    <w:rsid w:val="00C677CB"/>
    <w:rsid w:val="00C701E8"/>
    <w:rsid w:val="00C86E6B"/>
    <w:rsid w:val="00C94527"/>
    <w:rsid w:val="00CC2FA4"/>
    <w:rsid w:val="00CD1440"/>
    <w:rsid w:val="00D61517"/>
    <w:rsid w:val="00D7060B"/>
    <w:rsid w:val="00D810D9"/>
    <w:rsid w:val="00D84B6F"/>
    <w:rsid w:val="00D96D8F"/>
    <w:rsid w:val="00DC60A0"/>
    <w:rsid w:val="00DD4463"/>
    <w:rsid w:val="00DD7ECF"/>
    <w:rsid w:val="00E06EB4"/>
    <w:rsid w:val="00E07E77"/>
    <w:rsid w:val="00E21213"/>
    <w:rsid w:val="00E31758"/>
    <w:rsid w:val="00E40F76"/>
    <w:rsid w:val="00E43175"/>
    <w:rsid w:val="00E60C22"/>
    <w:rsid w:val="00E9797B"/>
    <w:rsid w:val="00E97BE0"/>
    <w:rsid w:val="00ED771D"/>
    <w:rsid w:val="00EF1455"/>
    <w:rsid w:val="00F1615F"/>
    <w:rsid w:val="00F302DF"/>
    <w:rsid w:val="00F50FB4"/>
    <w:rsid w:val="00F62458"/>
    <w:rsid w:val="00F7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0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7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06B3"/>
  </w:style>
  <w:style w:type="paragraph" w:styleId="a5">
    <w:name w:val="List Paragraph"/>
    <w:basedOn w:val="a"/>
    <w:uiPriority w:val="34"/>
    <w:qFormat/>
    <w:rsid w:val="006F09AF"/>
    <w:pPr>
      <w:ind w:left="720"/>
      <w:contextualSpacing/>
    </w:pPr>
  </w:style>
  <w:style w:type="table" w:styleId="a6">
    <w:name w:val="Table Grid"/>
    <w:basedOn w:val="a1"/>
    <w:uiPriority w:val="59"/>
    <w:rsid w:val="00C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477"/>
  </w:style>
  <w:style w:type="paragraph" w:styleId="a9">
    <w:name w:val="footer"/>
    <w:basedOn w:val="a"/>
    <w:link w:val="aa"/>
    <w:uiPriority w:val="99"/>
    <w:unhideWhenUsed/>
    <w:rsid w:val="0080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477"/>
  </w:style>
  <w:style w:type="paragraph" w:styleId="ab">
    <w:name w:val="No Spacing"/>
    <w:qFormat/>
    <w:rsid w:val="005D295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D7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7060B"/>
    <w:rPr>
      <w:b/>
      <w:bCs/>
    </w:rPr>
  </w:style>
  <w:style w:type="character" w:styleId="ae">
    <w:name w:val="Hyperlink"/>
    <w:basedOn w:val="a0"/>
    <w:uiPriority w:val="99"/>
    <w:semiHidden/>
    <w:unhideWhenUsed/>
    <w:rsid w:val="00BD1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2C41-37F2-4F24-BC16-BAED9752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70</cp:revision>
  <cp:lastPrinted>2021-09-06T07:00:00Z</cp:lastPrinted>
  <dcterms:created xsi:type="dcterms:W3CDTF">2016-01-09T08:33:00Z</dcterms:created>
  <dcterms:modified xsi:type="dcterms:W3CDTF">2021-09-14T17:01:00Z</dcterms:modified>
</cp:coreProperties>
</file>