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DA" w:rsidRDefault="004F06DA" w:rsidP="00340C3E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169101"/>
            <wp:effectExtent l="19050" t="0" r="2540" b="0"/>
            <wp:docPr id="4" name="Рисунок 2" descr="C:\Users\Методкабинет\Pictures\ана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кабинет\Pictures\анали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6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DA" w:rsidRDefault="004F06DA" w:rsidP="004F06DA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4F06DA" w:rsidRDefault="004F06DA" w:rsidP="00340C3E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F06DA" w:rsidRDefault="004F06DA" w:rsidP="00340C3E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40C3E" w:rsidRDefault="00340C3E" w:rsidP="00340C3E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</w:t>
      </w:r>
      <w:r w:rsidRPr="003D7A67">
        <w:rPr>
          <w:rFonts w:hAnsi="Times New Roman" w:cs="Times New Roman"/>
          <w:color w:val="000000"/>
          <w:sz w:val="24"/>
          <w:szCs w:val="24"/>
        </w:rPr>
        <w:t>униципальное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бюджетное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дошкольное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340C3E" w:rsidRDefault="00340C3E" w:rsidP="00340C3E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3D7A67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3D7A67">
        <w:rPr>
          <w:rFonts w:hAnsi="Times New Roman" w:cs="Times New Roman"/>
          <w:color w:val="000000"/>
          <w:sz w:val="24"/>
          <w:szCs w:val="24"/>
        </w:rPr>
        <w:t>етский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сад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«Калейдоскоп»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Данилова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 w:rsidRPr="003D7A67">
        <w:br/>
      </w:r>
      <w:r w:rsidRPr="003D7A67">
        <w:rPr>
          <w:rFonts w:hAnsi="Times New Roman" w:cs="Times New Roman"/>
          <w:color w:val="000000"/>
          <w:sz w:val="24"/>
          <w:szCs w:val="24"/>
        </w:rPr>
        <w:t>(</w:t>
      </w:r>
      <w:r w:rsidRPr="003D7A67">
        <w:rPr>
          <w:rFonts w:hAnsi="Times New Roman" w:cs="Times New Roman"/>
          <w:color w:val="000000"/>
          <w:sz w:val="24"/>
          <w:szCs w:val="24"/>
        </w:rPr>
        <w:t>МБДОУ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«Калейдоскоп»</w:t>
      </w:r>
      <w:r w:rsidRPr="003D7A67">
        <w:rPr>
          <w:rFonts w:hAnsi="Times New Roman" w:cs="Times New Roman"/>
          <w:color w:val="000000"/>
          <w:sz w:val="24"/>
          <w:szCs w:val="24"/>
        </w:rPr>
        <w:t>)</w:t>
      </w:r>
    </w:p>
    <w:p w:rsidR="004F06DA" w:rsidRDefault="004F06DA" w:rsidP="00340C3E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F1902" w:rsidRPr="003D7A67" w:rsidRDefault="007F1902" w:rsidP="007F190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4344BD" w:rsidRPr="005B720A" w:rsidRDefault="004344BD" w:rsidP="004344BD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2292"/>
        <w:tblW w:w="11307" w:type="dxa"/>
        <w:tblLook w:val="04A0"/>
      </w:tblPr>
      <w:tblGrid>
        <w:gridCol w:w="6771"/>
        <w:gridCol w:w="4536"/>
      </w:tblGrid>
      <w:tr w:rsidR="004F06DA" w:rsidRPr="00947E4A" w:rsidTr="004F06DA">
        <w:trPr>
          <w:trHeight w:val="1478"/>
        </w:trPr>
        <w:tc>
          <w:tcPr>
            <w:tcW w:w="6771" w:type="dxa"/>
            <w:shd w:val="clear" w:color="auto" w:fill="auto"/>
          </w:tcPr>
          <w:p w:rsidR="004F06DA" w:rsidRPr="004F06DA" w:rsidRDefault="004F06DA" w:rsidP="004F06DA">
            <w:pPr>
              <w:rPr>
                <w:rFonts w:ascii="Times New Roman" w:hAnsi="Times New Roman" w:cs="Times New Roman"/>
              </w:rPr>
            </w:pPr>
            <w:r w:rsidRPr="004F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4F06DA">
              <w:rPr>
                <w:rFonts w:ascii="Times New Roman" w:hAnsi="Times New Roman" w:cs="Times New Roman"/>
              </w:rPr>
              <w:br/>
            </w:r>
            <w:r w:rsidRPr="004F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4F06DA">
              <w:rPr>
                <w:rFonts w:ascii="Times New Roman" w:hAnsi="Times New Roman" w:cs="Times New Roman"/>
              </w:rPr>
              <w:br/>
            </w:r>
            <w:r w:rsidRPr="004F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«Калейдоскоп»</w:t>
            </w:r>
            <w:r w:rsidRPr="004F06DA">
              <w:rPr>
                <w:rFonts w:ascii="Times New Roman" w:hAnsi="Times New Roman" w:cs="Times New Roman"/>
              </w:rPr>
              <w:br/>
            </w:r>
            <w:r w:rsidRPr="004F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 9 июня 2023 г. № 4 </w:t>
            </w:r>
          </w:p>
        </w:tc>
        <w:tc>
          <w:tcPr>
            <w:tcW w:w="4536" w:type="dxa"/>
            <w:shd w:val="clear" w:color="auto" w:fill="auto"/>
          </w:tcPr>
          <w:p w:rsidR="004F06DA" w:rsidRPr="004F06DA" w:rsidRDefault="004F06DA" w:rsidP="004F06DA">
            <w:pPr>
              <w:rPr>
                <w:rFonts w:ascii="Times New Roman" w:hAnsi="Times New Roman" w:cs="Times New Roman"/>
              </w:rPr>
            </w:pPr>
            <w:r w:rsidRPr="004F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УТВЕРЖДЕНО</w:t>
            </w:r>
            <w:r w:rsidRPr="004F06DA">
              <w:rPr>
                <w:rFonts w:ascii="Times New Roman" w:hAnsi="Times New Roman" w:cs="Times New Roman"/>
              </w:rPr>
              <w:br/>
            </w:r>
            <w:r w:rsidRPr="004F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 МБДОУ детский сад       «Калейдоскоп»     </w:t>
            </w:r>
            <w:r w:rsidRPr="004F06DA">
              <w:rPr>
                <w:rFonts w:ascii="Times New Roman" w:hAnsi="Times New Roman" w:cs="Times New Roman"/>
              </w:rPr>
              <w:br/>
            </w:r>
            <w:r w:rsidRPr="004F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___________/ Т.В. Цветкова</w:t>
            </w:r>
            <w:r w:rsidRPr="004F06DA">
              <w:rPr>
                <w:rFonts w:ascii="Times New Roman" w:hAnsi="Times New Roman" w:cs="Times New Roman"/>
              </w:rPr>
              <w:br/>
            </w:r>
            <w:r w:rsidRPr="004F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9 июня 2023 г № 69а</w:t>
            </w:r>
          </w:p>
        </w:tc>
      </w:tr>
    </w:tbl>
    <w:p w:rsidR="004F06DA" w:rsidRDefault="004F06DA" w:rsidP="004F06DA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/>
          <w:sz w:val="96"/>
          <w:szCs w:val="96"/>
        </w:rPr>
      </w:pPr>
    </w:p>
    <w:p w:rsidR="004344BD" w:rsidRDefault="004344BD" w:rsidP="004344BD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color w:val="000000"/>
          <w:sz w:val="96"/>
          <w:szCs w:val="96"/>
        </w:rPr>
        <w:t>Анализ</w:t>
      </w:r>
    </w:p>
    <w:p w:rsidR="004344BD" w:rsidRDefault="004344BD" w:rsidP="004344BD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color w:val="000000"/>
          <w:sz w:val="96"/>
          <w:szCs w:val="96"/>
        </w:rPr>
        <w:t>воспитательно-</w:t>
      </w:r>
    </w:p>
    <w:p w:rsidR="004344BD" w:rsidRDefault="004344BD" w:rsidP="004344BD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color w:val="000000"/>
          <w:sz w:val="96"/>
          <w:szCs w:val="96"/>
        </w:rPr>
        <w:t>образовательной работы</w:t>
      </w:r>
    </w:p>
    <w:p w:rsidR="004344BD" w:rsidRDefault="004344BD" w:rsidP="004344BD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color w:val="000000"/>
          <w:sz w:val="72"/>
          <w:szCs w:val="72"/>
        </w:rPr>
        <w:t>за 20</w:t>
      </w:r>
      <w:r w:rsidR="00CB1705">
        <w:rPr>
          <w:rStyle w:val="c6"/>
          <w:color w:val="000000"/>
          <w:sz w:val="72"/>
          <w:szCs w:val="72"/>
        </w:rPr>
        <w:t>2</w:t>
      </w:r>
      <w:r w:rsidR="00E11513">
        <w:rPr>
          <w:rStyle w:val="c6"/>
          <w:color w:val="000000"/>
          <w:sz w:val="72"/>
          <w:szCs w:val="72"/>
        </w:rPr>
        <w:t xml:space="preserve">2 </w:t>
      </w:r>
      <w:r w:rsidR="00340C3E">
        <w:rPr>
          <w:rStyle w:val="c6"/>
          <w:color w:val="000000"/>
          <w:sz w:val="72"/>
          <w:szCs w:val="72"/>
        </w:rPr>
        <w:t>–</w:t>
      </w:r>
      <w:r w:rsidR="00E11513">
        <w:rPr>
          <w:rStyle w:val="c6"/>
          <w:color w:val="000000"/>
          <w:sz w:val="72"/>
          <w:szCs w:val="72"/>
        </w:rPr>
        <w:t xml:space="preserve"> </w:t>
      </w:r>
      <w:r>
        <w:rPr>
          <w:rStyle w:val="c6"/>
          <w:color w:val="000000"/>
          <w:sz w:val="72"/>
          <w:szCs w:val="72"/>
        </w:rPr>
        <w:t>20</w:t>
      </w:r>
      <w:r w:rsidR="00CB1705">
        <w:rPr>
          <w:rStyle w:val="c6"/>
          <w:color w:val="000000"/>
          <w:sz w:val="72"/>
          <w:szCs w:val="72"/>
        </w:rPr>
        <w:t>2</w:t>
      </w:r>
      <w:r w:rsidR="00E11513">
        <w:rPr>
          <w:rStyle w:val="c6"/>
          <w:color w:val="000000"/>
          <w:sz w:val="72"/>
          <w:szCs w:val="72"/>
        </w:rPr>
        <w:t>3</w:t>
      </w:r>
      <w:r>
        <w:rPr>
          <w:rStyle w:val="c6"/>
          <w:color w:val="000000"/>
          <w:sz w:val="72"/>
          <w:szCs w:val="72"/>
        </w:rPr>
        <w:t xml:space="preserve"> учебный год</w:t>
      </w: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44BD" w:rsidRDefault="004344BD" w:rsidP="0043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4281" w:rsidRDefault="008E4281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F06DA" w:rsidRDefault="004F06DA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65D16" w:rsidRDefault="00B65D16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473F" w:rsidRDefault="00AB473F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473F" w:rsidRPr="007F1902" w:rsidRDefault="00340C3E" w:rsidP="007F1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8E4281" w:rsidRDefault="00B65D16" w:rsidP="008E4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340C3E" w:rsidRPr="00340C3E" w:rsidRDefault="00340C3E" w:rsidP="008E4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7942" w:rsidRPr="00340C3E" w:rsidRDefault="00C77942" w:rsidP="008E4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794" w:rsidRPr="00340C3E" w:rsidRDefault="00C77942" w:rsidP="00D50F82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4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ДОУ</w:t>
      </w:r>
    </w:p>
    <w:p w:rsidR="00187794" w:rsidRPr="00340C3E" w:rsidRDefault="00C77942" w:rsidP="00D50F82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4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ЦЕЛИ, НАПРАВЛЕНИЯ, ЗАДАЧИ РАБОТЫ ДЕТСКОГО САДА</w:t>
      </w:r>
    </w:p>
    <w:p w:rsidR="00340C3E" w:rsidRPr="00340C3E" w:rsidRDefault="00187794" w:rsidP="00D50F82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4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ПОВЫШЕНИЕ КВАЛИФИКАЦИИ И ПРОФЕССИОНАЛЬНОГО   МАСТЕРСТВА</w:t>
      </w:r>
      <w:r w:rsidR="00340C3E"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77942" w:rsidRDefault="00187794" w:rsidP="00D50F82">
      <w:pPr>
        <w:shd w:val="clear" w:color="auto" w:fill="FFFFFF"/>
        <w:spacing w:after="0" w:line="276" w:lineRule="auto"/>
        <w:ind w:left="4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77942"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.1. </w:t>
      </w:r>
      <w:r w:rsid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ПЕДАГОГИЧЕСКИЙ </w:t>
      </w:r>
      <w:r w:rsidR="00C77942"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8A0185" w:rsidRPr="008A0185" w:rsidRDefault="008A0185" w:rsidP="00D50F82">
      <w:pPr>
        <w:pStyle w:val="a5"/>
        <w:numPr>
          <w:ilvl w:val="0"/>
          <w:numId w:val="17"/>
        </w:numPr>
        <w:spacing w:after="0" w:line="276" w:lineRule="auto"/>
        <w:ind w:left="454"/>
        <w:rPr>
          <w:rFonts w:hAnsi="Times New Roman" w:cs="Times New Roman"/>
          <w:b/>
          <w:color w:val="000000"/>
          <w:sz w:val="24"/>
          <w:szCs w:val="24"/>
        </w:rPr>
      </w:pPr>
      <w:r w:rsidRPr="008A0185">
        <w:rPr>
          <w:rFonts w:hAnsi="Times New Roman" w:cs="Times New Roman"/>
          <w:b/>
          <w:color w:val="000000"/>
          <w:sz w:val="24"/>
          <w:szCs w:val="24"/>
        </w:rPr>
        <w:t>Комплектование</w:t>
      </w:r>
      <w:r w:rsidRPr="008A018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A0185">
        <w:rPr>
          <w:rFonts w:hAnsi="Times New Roman" w:cs="Times New Roman"/>
          <w:b/>
          <w:color w:val="000000"/>
          <w:sz w:val="24"/>
          <w:szCs w:val="24"/>
        </w:rPr>
        <w:t>ДОУ</w:t>
      </w:r>
      <w:r w:rsidRPr="008A018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A0185">
        <w:rPr>
          <w:rFonts w:hAnsi="Times New Roman" w:cs="Times New Roman"/>
          <w:b/>
          <w:color w:val="000000"/>
          <w:sz w:val="24"/>
          <w:szCs w:val="24"/>
        </w:rPr>
        <w:t>педагогами</w:t>
      </w:r>
    </w:p>
    <w:p w:rsidR="008A0185" w:rsidRPr="00BB1DBA" w:rsidRDefault="008A0185" w:rsidP="00D50F82">
      <w:pPr>
        <w:pStyle w:val="a3"/>
        <w:numPr>
          <w:ilvl w:val="0"/>
          <w:numId w:val="17"/>
        </w:numPr>
        <w:spacing w:line="276" w:lineRule="auto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стаже работы</w:t>
      </w:r>
    </w:p>
    <w:p w:rsidR="008A0185" w:rsidRDefault="008A0185" w:rsidP="00D50F82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об уровне квалификации педагогических работников </w:t>
      </w:r>
    </w:p>
    <w:p w:rsidR="008A0185" w:rsidRPr="00AE68AF" w:rsidRDefault="008A0185" w:rsidP="00D50F82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54"/>
        <w:rPr>
          <w:rFonts w:hAnsi="Times New Roman" w:cs="Times New Roman"/>
          <w:b/>
          <w:color w:val="000000"/>
          <w:sz w:val="24"/>
          <w:szCs w:val="24"/>
        </w:rPr>
      </w:pPr>
      <w:r w:rsidRPr="00AE68AF">
        <w:rPr>
          <w:rFonts w:hAnsi="Times New Roman" w:cs="Times New Roman"/>
          <w:b/>
          <w:color w:val="000000"/>
          <w:sz w:val="24"/>
          <w:szCs w:val="24"/>
        </w:rPr>
        <w:t>Сведения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>о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>курсах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>повышения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>квалификации</w:t>
      </w:r>
    </w:p>
    <w:p w:rsidR="008A0185" w:rsidRPr="00D50F82" w:rsidRDefault="008A0185" w:rsidP="00D50F82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об уровне</w:t>
      </w:r>
      <w:r w:rsidRPr="00AE1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AE1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655B3" w:rsidRPr="00340C3E" w:rsidRDefault="00D655B3" w:rsidP="00D50F82">
      <w:pPr>
        <w:shd w:val="clear" w:color="auto" w:fill="FFFFFF"/>
        <w:spacing w:after="0" w:line="276" w:lineRule="auto"/>
        <w:ind w:left="4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МЕТОДИЧЕСКАЯ РАБОТА</w:t>
      </w:r>
    </w:p>
    <w:p w:rsidR="002B3AB9" w:rsidRPr="00340C3E" w:rsidRDefault="002B3AB9" w:rsidP="00D50F82">
      <w:pPr>
        <w:shd w:val="clear" w:color="auto" w:fill="FFFFFF"/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3.2.1.</w:t>
      </w:r>
      <w:r w:rsid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Конкурсы</w:t>
      </w:r>
      <w:r w:rsid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акции</w:t>
      </w: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B3AB9" w:rsidRPr="00340C3E" w:rsidRDefault="002B3AB9" w:rsidP="00D50F82">
      <w:pPr>
        <w:shd w:val="clear" w:color="auto" w:fill="FFFFFF"/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3.2.2.</w:t>
      </w:r>
      <w:r w:rsid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объединения, конференции</w:t>
      </w:r>
    </w:p>
    <w:p w:rsidR="008A0185" w:rsidRDefault="002B3AB9" w:rsidP="00D50F82">
      <w:pPr>
        <w:shd w:val="clear" w:color="auto" w:fill="FFFFFF"/>
        <w:spacing w:after="0" w:line="276" w:lineRule="auto"/>
        <w:ind w:left="4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3.2.3.</w:t>
      </w:r>
      <w:r w:rsid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</w:t>
      </w:r>
      <w:r w:rsid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тые просмотры, </w:t>
      </w:r>
      <w:r w:rsidR="008A0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консультации</w:t>
      </w:r>
      <w:r w:rsidR="008A0185" w:rsidRPr="004A47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педагогов ДОУ</w:t>
      </w:r>
    </w:p>
    <w:p w:rsidR="00D50F82" w:rsidRDefault="00340C3E" w:rsidP="00D50F82">
      <w:pPr>
        <w:shd w:val="clear" w:color="auto" w:fill="FFFFFF"/>
        <w:spacing w:after="0" w:line="276" w:lineRule="auto"/>
        <w:ind w:left="4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3.2.4.</w:t>
      </w:r>
      <w:r w:rsidR="008A0185" w:rsidRP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0185" w:rsidRPr="001F7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Наставничество</w:t>
      </w:r>
    </w:p>
    <w:p w:rsidR="00F22050" w:rsidRDefault="00F22050" w:rsidP="00F22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Проектная деятельность</w:t>
      </w:r>
    </w:p>
    <w:p w:rsidR="008B123C" w:rsidRDefault="00D50F82" w:rsidP="00D50F8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08F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 </w:t>
      </w:r>
      <w:r w:rsidR="00FF08F6" w:rsidRPr="00315A9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А</w:t>
      </w:r>
      <w:r w:rsidR="00FF08F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НАЛИЗ СИСТЕМЫ ОЗДОРОВИТЕЛЬНОЙ РАБОТЫ С ДЕТЬМИ</w:t>
      </w:r>
    </w:p>
    <w:p w:rsidR="00FF08F6" w:rsidRPr="00FF08F6" w:rsidRDefault="00FF08F6" w:rsidP="00D50F82">
      <w:pPr>
        <w:pStyle w:val="a5"/>
        <w:numPr>
          <w:ilvl w:val="0"/>
          <w:numId w:val="18"/>
        </w:numPr>
        <w:spacing w:after="0" w:line="276" w:lineRule="auto"/>
        <w:ind w:left="454"/>
        <w:rPr>
          <w:rFonts w:ascii="Times New Roman" w:hAnsi="Times New Roman" w:cs="Times New Roman"/>
          <w:color w:val="000000"/>
          <w:sz w:val="28"/>
          <w:szCs w:val="28"/>
        </w:rPr>
      </w:pPr>
      <w:r w:rsidRPr="00FF08F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АНАЛИЗ РЕЗУЛЬТАТОВ ВЫПОЛНЕНИЯ  ООП</w:t>
      </w:r>
    </w:p>
    <w:p w:rsidR="00FF08F6" w:rsidRPr="00FF08F6" w:rsidRDefault="00FF08F6" w:rsidP="00D50F82">
      <w:pPr>
        <w:pStyle w:val="a5"/>
        <w:numPr>
          <w:ilvl w:val="0"/>
          <w:numId w:val="19"/>
        </w:numPr>
        <w:spacing w:after="0" w:line="276" w:lineRule="auto"/>
        <w:ind w:left="4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color w:val="000000"/>
          <w:sz w:val="24"/>
          <w:szCs w:val="24"/>
        </w:rPr>
        <w:t>Р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езультат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усвоения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воспитанниками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целевых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ориентиров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в соответствии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с ФГОС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ДО</w:t>
      </w:r>
    </w:p>
    <w:p w:rsidR="00FF08F6" w:rsidRPr="00FF08F6" w:rsidRDefault="00FF08F6" w:rsidP="00D50F82">
      <w:pPr>
        <w:pStyle w:val="a5"/>
        <w:numPr>
          <w:ilvl w:val="0"/>
          <w:numId w:val="19"/>
        </w:numPr>
        <w:spacing w:after="0" w:line="276" w:lineRule="auto"/>
        <w:ind w:left="454"/>
        <w:rPr>
          <w:rFonts w:hAnsi="Times New Roman" w:cs="Times New Roman"/>
          <w:color w:val="000000"/>
          <w:sz w:val="24"/>
          <w:szCs w:val="24"/>
        </w:rPr>
      </w:pP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>с детьми</w:t>
      </w: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>с ОВЗ</w:t>
      </w:r>
    </w:p>
    <w:p w:rsidR="00FF08F6" w:rsidRDefault="00FF08F6" w:rsidP="00D50F82">
      <w:pPr>
        <w:pStyle w:val="a3"/>
        <w:numPr>
          <w:ilvl w:val="0"/>
          <w:numId w:val="19"/>
        </w:numPr>
        <w:spacing w:line="276" w:lineRule="auto"/>
        <w:ind w:left="454"/>
        <w:rPr>
          <w:rFonts w:ascii="Times New Roman" w:hAnsi="Times New Roman" w:cs="Times New Roman"/>
          <w:b/>
          <w:sz w:val="24"/>
          <w:szCs w:val="24"/>
        </w:rPr>
      </w:pPr>
      <w:r w:rsidRPr="001C50F0">
        <w:rPr>
          <w:rFonts w:ascii="Times New Roman" w:hAnsi="Times New Roman" w:cs="Times New Roman"/>
          <w:b/>
          <w:sz w:val="24"/>
          <w:szCs w:val="24"/>
        </w:rPr>
        <w:t>Анализ уровня развития выпускников ДОО</w:t>
      </w:r>
    </w:p>
    <w:p w:rsidR="00D50F82" w:rsidRPr="00D50F82" w:rsidRDefault="00FF08F6" w:rsidP="00D50F82">
      <w:pPr>
        <w:pStyle w:val="a5"/>
        <w:numPr>
          <w:ilvl w:val="0"/>
          <w:numId w:val="19"/>
        </w:numPr>
        <w:spacing w:after="0" w:line="276" w:lineRule="auto"/>
        <w:ind w:left="454"/>
        <w:rPr>
          <w:rFonts w:ascii="Times New Roman" w:hAnsi="Times New Roman" w:cs="Times New Roman"/>
          <w:b/>
          <w:sz w:val="24"/>
          <w:szCs w:val="24"/>
        </w:rPr>
      </w:pPr>
      <w:r w:rsidRPr="00FF08F6">
        <w:rPr>
          <w:rFonts w:ascii="Times New Roman" w:hAnsi="Times New Roman" w:cs="Times New Roman"/>
          <w:b/>
          <w:sz w:val="24"/>
          <w:szCs w:val="24"/>
        </w:rPr>
        <w:t>Анализ работы дополнительного образования в ДОУ</w:t>
      </w:r>
    </w:p>
    <w:p w:rsidR="00FF08F6" w:rsidRPr="00FF08F6" w:rsidRDefault="00FF08F6" w:rsidP="00D50F82">
      <w:pPr>
        <w:pStyle w:val="a5"/>
        <w:numPr>
          <w:ilvl w:val="0"/>
          <w:numId w:val="18"/>
        </w:numPr>
        <w:spacing w:after="0" w:line="276" w:lineRule="auto"/>
        <w:ind w:left="454"/>
        <w:rPr>
          <w:rFonts w:ascii="Times New Roman" w:hAnsi="Times New Roman" w:cs="Times New Roman"/>
          <w:color w:val="000000"/>
          <w:sz w:val="28"/>
          <w:szCs w:val="28"/>
        </w:rPr>
      </w:pPr>
      <w:r w:rsidRPr="00FF0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СИСТЕМА ВЗАИМОДЕЙСТВИЯ С РОДИТЕЛЯМИ ВОСПИТАННИКОВ И СЕТЕВОГО ВЗАИМОДЕЙСТВИЯ С ДРУГИМИ ОРГАНИЗАЦИЯМИ </w:t>
      </w:r>
    </w:p>
    <w:p w:rsidR="00FF08F6" w:rsidRPr="0088356B" w:rsidRDefault="00FF08F6" w:rsidP="00D50F82">
      <w:pPr>
        <w:pStyle w:val="a3"/>
        <w:numPr>
          <w:ilvl w:val="0"/>
          <w:numId w:val="21"/>
        </w:numPr>
        <w:spacing w:line="276" w:lineRule="auto"/>
        <w:ind w:left="454"/>
        <w:rPr>
          <w:rFonts w:ascii="Times New Roman" w:hAnsi="Times New Roman" w:cs="Times New Roman"/>
          <w:b/>
          <w:sz w:val="24"/>
          <w:szCs w:val="24"/>
        </w:rPr>
      </w:pPr>
      <w:r w:rsidRPr="0088356B">
        <w:rPr>
          <w:rFonts w:ascii="Times New Roman" w:hAnsi="Times New Roman" w:cs="Times New Roman"/>
          <w:b/>
          <w:sz w:val="24"/>
          <w:szCs w:val="24"/>
        </w:rPr>
        <w:t>Мониторинг общественного мнения достаточности предоставления услуг и потребности населения в услугах</w:t>
      </w:r>
    </w:p>
    <w:p w:rsidR="00D50F82" w:rsidRPr="00D50F82" w:rsidRDefault="00D50F82" w:rsidP="00D50F82">
      <w:pPr>
        <w:pStyle w:val="a5"/>
        <w:numPr>
          <w:ilvl w:val="0"/>
          <w:numId w:val="21"/>
        </w:numPr>
        <w:spacing w:after="0" w:line="276" w:lineRule="auto"/>
        <w:ind w:left="454"/>
        <w:rPr>
          <w:rFonts w:hAnsi="Times New Roman" w:cs="Times New Roman"/>
          <w:b/>
          <w:color w:val="000000"/>
          <w:sz w:val="24"/>
          <w:szCs w:val="24"/>
        </w:rPr>
      </w:pPr>
      <w:r w:rsidRPr="00D50F82">
        <w:rPr>
          <w:rFonts w:hAnsi="Times New Roman" w:cs="Times New Roman"/>
          <w:b/>
          <w:color w:val="000000"/>
          <w:sz w:val="24"/>
          <w:szCs w:val="24"/>
        </w:rPr>
        <w:t>Сетевое</w:t>
      </w:r>
      <w:r w:rsidRPr="00D50F8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50F82">
        <w:rPr>
          <w:rFonts w:hAnsi="Times New Roman" w:cs="Times New Roman"/>
          <w:b/>
          <w:color w:val="000000"/>
          <w:sz w:val="24"/>
          <w:szCs w:val="24"/>
        </w:rPr>
        <w:t>взаимодействие</w:t>
      </w:r>
      <w:r w:rsidRPr="00D50F8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50F82">
        <w:rPr>
          <w:rFonts w:hAnsi="Times New Roman" w:cs="Times New Roman"/>
          <w:b/>
          <w:color w:val="000000"/>
          <w:sz w:val="24"/>
          <w:szCs w:val="24"/>
        </w:rPr>
        <w:t>с социальными</w:t>
      </w:r>
      <w:r w:rsidRPr="00D50F8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50F82">
        <w:rPr>
          <w:rFonts w:hAnsi="Times New Roman" w:cs="Times New Roman"/>
          <w:b/>
          <w:color w:val="000000"/>
          <w:sz w:val="24"/>
          <w:szCs w:val="24"/>
        </w:rPr>
        <w:t>партнерами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</w:p>
    <w:p w:rsidR="00FF08F6" w:rsidRPr="00FF08F6" w:rsidRDefault="00FF08F6" w:rsidP="00FF08F6">
      <w:pPr>
        <w:pStyle w:val="a5"/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BB090F" w:rsidRDefault="00BB090F" w:rsidP="00340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0F82" w:rsidRPr="00340C3E" w:rsidRDefault="00D50F82" w:rsidP="00340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AB9" w:rsidRPr="002B3AB9" w:rsidRDefault="002B3AB9" w:rsidP="00340C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AB9" w:rsidRPr="002B3AB9" w:rsidRDefault="002B3AB9" w:rsidP="002B3AB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281" w:rsidRDefault="008E4281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435" w:rsidRDefault="00421435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C3E" w:rsidRDefault="00340C3E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435" w:rsidRDefault="00421435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A93" w:rsidRDefault="00315A93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902" w:rsidRDefault="007F1902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050" w:rsidRDefault="00F22050" w:rsidP="008E4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CA" w:rsidRDefault="001A7ACA" w:rsidP="001A7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8E" w:rsidRPr="001A7ACA" w:rsidRDefault="00C77942" w:rsidP="00D50F82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СВЕДЕНИЯ О ДОУ</w:t>
      </w:r>
    </w:p>
    <w:p w:rsidR="00A72B26" w:rsidRPr="00C77942" w:rsidRDefault="00A72B26" w:rsidP="00A72B2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44BD" w:rsidRPr="00D50F82" w:rsidRDefault="00D50F82" w:rsidP="00D50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344BD" w:rsidRPr="00D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учреждение посещает </w:t>
      </w:r>
      <w:r w:rsidR="00AD0FB5" w:rsidRPr="00D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214</w:t>
      </w:r>
      <w:r w:rsidR="000105FE" w:rsidRPr="00D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44BD" w:rsidRPr="00D5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4344BD" w:rsidRPr="006779C4" w:rsidRDefault="004344BD" w:rsidP="00F55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работа коллектива ДОУ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укрепление его физического и эмоционального здоровья.</w:t>
      </w:r>
    </w:p>
    <w:p w:rsidR="004344BD" w:rsidRPr="006779C4" w:rsidRDefault="004344BD" w:rsidP="00F55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решения годовых задач с воспитателями </w:t>
      </w:r>
      <w:r w:rsidR="00F5548F"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педагогические</w:t>
      </w: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советы. Все темы педсоветов были посвящены основным задачам годового плана и анализу работы по тем или иным вопросам.</w:t>
      </w:r>
    </w:p>
    <w:p w:rsidR="008E4281" w:rsidRDefault="00F5548F" w:rsidP="008E4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44BD"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велась работа по организации информационно-просветительской деятельности (проведено изучение социального статуса семей, использование различных средств информации для родителей - оформление стендов, выпуск газет</w:t>
      </w: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социальная сеть в контакте</w:t>
      </w:r>
      <w:r w:rsidR="004344BD"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5548F" w:rsidRPr="006779C4" w:rsidRDefault="004344BD" w:rsidP="008E4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осуществлялся контроль над выполнением учебно-воспитательной работы, требованием </w:t>
      </w:r>
      <w:r w:rsidR="00F5548F"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обще</w:t>
      </w: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углубленной работой воспитателей.</w:t>
      </w:r>
    </w:p>
    <w:p w:rsidR="00F5548F" w:rsidRPr="006779C4" w:rsidRDefault="004344BD" w:rsidP="00F55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работ. </w:t>
      </w:r>
      <w:r w:rsidR="002C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48F" w:rsidRPr="006779C4" w:rsidRDefault="004344BD" w:rsidP="00F55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Осуществлялся контроль посещаемости детей по группам (выявление причин непосещения, выявление ослабленных и часто болеющих детей).</w:t>
      </w:r>
    </w:p>
    <w:p w:rsidR="00F5548F" w:rsidRPr="006779C4" w:rsidRDefault="004344BD" w:rsidP="00F55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</w:t>
      </w:r>
      <w:r w:rsidR="00F5548F"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образовательной деятельности.</w:t>
      </w:r>
    </w:p>
    <w:p w:rsidR="00F5548F" w:rsidRPr="006779C4" w:rsidRDefault="004344BD" w:rsidP="00F554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</w:t>
      </w:r>
      <w:r w:rsidR="00F5548F"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для выставок и конкурсов.</w:t>
      </w:r>
    </w:p>
    <w:p w:rsidR="004344BD" w:rsidRPr="006779C4" w:rsidRDefault="004344BD" w:rsidP="002C5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 ДОУ работает профессиональный и образованный п</w:t>
      </w:r>
      <w:r w:rsidR="00F5548F" w:rsidRPr="00677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едагогический коллектив. </w:t>
      </w:r>
      <w:r w:rsidR="002C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2B26" w:rsidRDefault="002F050E" w:rsidP="00F55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Проектная мощность – 12  групп</w:t>
      </w:r>
      <w:r w:rsidR="00B65D16">
        <w:rPr>
          <w:rFonts w:ascii="Times New Roman" w:hAnsi="Times New Roman" w:cs="Times New Roman"/>
          <w:sz w:val="24"/>
          <w:szCs w:val="24"/>
        </w:rPr>
        <w:t xml:space="preserve"> на 240 детей. </w:t>
      </w:r>
      <w:r w:rsidRPr="006779C4">
        <w:rPr>
          <w:rFonts w:ascii="Times New Roman" w:hAnsi="Times New Roman" w:cs="Times New Roman"/>
          <w:sz w:val="24"/>
          <w:szCs w:val="24"/>
        </w:rPr>
        <w:t xml:space="preserve">Фактическая мощность – </w:t>
      </w:r>
      <w:r w:rsidR="00E11513">
        <w:rPr>
          <w:rFonts w:ascii="Times New Roman" w:hAnsi="Times New Roman" w:cs="Times New Roman"/>
          <w:sz w:val="24"/>
          <w:szCs w:val="24"/>
        </w:rPr>
        <w:t>12</w:t>
      </w:r>
      <w:r w:rsidRPr="006779C4">
        <w:rPr>
          <w:rFonts w:ascii="Times New Roman" w:hAnsi="Times New Roman" w:cs="Times New Roman"/>
          <w:sz w:val="24"/>
          <w:szCs w:val="24"/>
        </w:rPr>
        <w:t xml:space="preserve"> групп на </w:t>
      </w:r>
      <w:r w:rsidR="00127FCA">
        <w:rPr>
          <w:rFonts w:ascii="Times New Roman" w:hAnsi="Times New Roman" w:cs="Times New Roman"/>
          <w:sz w:val="24"/>
          <w:szCs w:val="24"/>
        </w:rPr>
        <w:t>214</w:t>
      </w:r>
      <w:r w:rsidRPr="006779C4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2F050E" w:rsidRPr="006779C4" w:rsidRDefault="002F050E" w:rsidP="00F55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В детском саду оборудованы и функционируют:</w:t>
      </w:r>
    </w:p>
    <w:p w:rsidR="002F050E" w:rsidRPr="006779C4" w:rsidRDefault="002F050E" w:rsidP="00F55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 xml:space="preserve">- музыкальный зал; </w:t>
      </w:r>
    </w:p>
    <w:p w:rsidR="002F050E" w:rsidRPr="006779C4" w:rsidRDefault="002F050E" w:rsidP="00F55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 xml:space="preserve">- физкультурный зал; </w:t>
      </w:r>
    </w:p>
    <w:p w:rsidR="002F050E" w:rsidRPr="006779C4" w:rsidRDefault="002F050E" w:rsidP="002F05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- кабинет педаго</w:t>
      </w:r>
      <w:r w:rsidR="00B65D16">
        <w:rPr>
          <w:rFonts w:ascii="Times New Roman" w:hAnsi="Times New Roman" w:cs="Times New Roman"/>
          <w:sz w:val="24"/>
          <w:szCs w:val="24"/>
        </w:rPr>
        <w:t>га-психолога и учителя логопеда</w:t>
      </w:r>
      <w:r w:rsidRPr="006779C4">
        <w:rPr>
          <w:rFonts w:ascii="Times New Roman" w:hAnsi="Times New Roman" w:cs="Times New Roman"/>
          <w:sz w:val="24"/>
          <w:szCs w:val="24"/>
        </w:rPr>
        <w:t>;</w:t>
      </w:r>
    </w:p>
    <w:p w:rsidR="002F050E" w:rsidRPr="006779C4" w:rsidRDefault="002F050E" w:rsidP="002F05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 xml:space="preserve">- методический кабинет, обеспеченный литературой, пособиями, играми; </w:t>
      </w:r>
    </w:p>
    <w:p w:rsidR="002F050E" w:rsidRPr="006779C4" w:rsidRDefault="002F050E" w:rsidP="00B65D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-</w:t>
      </w:r>
      <w:r w:rsidR="00CB1705">
        <w:rPr>
          <w:rFonts w:ascii="Times New Roman" w:hAnsi="Times New Roman" w:cs="Times New Roman"/>
          <w:sz w:val="24"/>
          <w:szCs w:val="24"/>
        </w:rPr>
        <w:t xml:space="preserve"> </w:t>
      </w:r>
      <w:r w:rsidRPr="006779C4">
        <w:rPr>
          <w:rFonts w:ascii="Times New Roman" w:hAnsi="Times New Roman" w:cs="Times New Roman"/>
          <w:sz w:val="24"/>
          <w:szCs w:val="24"/>
        </w:rPr>
        <w:t>медицинский блок включает в себя медицинский, процедурный, изолятор;</w:t>
      </w:r>
    </w:p>
    <w:p w:rsidR="002F050E" w:rsidRPr="006779C4" w:rsidRDefault="002F050E" w:rsidP="002F05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-</w:t>
      </w:r>
      <w:r w:rsidR="00CB1705">
        <w:rPr>
          <w:rFonts w:ascii="Times New Roman" w:hAnsi="Times New Roman" w:cs="Times New Roman"/>
          <w:sz w:val="24"/>
          <w:szCs w:val="24"/>
        </w:rPr>
        <w:t xml:space="preserve"> </w:t>
      </w:r>
      <w:r w:rsidRPr="006779C4">
        <w:rPr>
          <w:rFonts w:ascii="Times New Roman" w:hAnsi="Times New Roman" w:cs="Times New Roman"/>
          <w:sz w:val="24"/>
          <w:szCs w:val="24"/>
        </w:rPr>
        <w:t xml:space="preserve">участки групп  оформлены малыми игровыми формами; </w:t>
      </w:r>
    </w:p>
    <w:p w:rsidR="002F050E" w:rsidRPr="006779C4" w:rsidRDefault="002F050E" w:rsidP="002F05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-</w:t>
      </w:r>
      <w:r w:rsidR="00CB1705">
        <w:rPr>
          <w:rFonts w:ascii="Times New Roman" w:hAnsi="Times New Roman" w:cs="Times New Roman"/>
          <w:sz w:val="24"/>
          <w:szCs w:val="24"/>
        </w:rPr>
        <w:t xml:space="preserve"> </w:t>
      </w:r>
      <w:r w:rsidRPr="006779C4">
        <w:rPr>
          <w:rFonts w:ascii="Times New Roman" w:hAnsi="Times New Roman" w:cs="Times New Roman"/>
          <w:sz w:val="24"/>
          <w:szCs w:val="24"/>
        </w:rPr>
        <w:t>группы оформлены с учетом двигательной активности детей.</w:t>
      </w:r>
    </w:p>
    <w:p w:rsidR="005A74F5" w:rsidRDefault="005A74F5" w:rsidP="002C57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513" w:rsidRPr="00573902" w:rsidRDefault="00E11513" w:rsidP="00E11513">
      <w:pPr>
        <w:pStyle w:val="msonormal0"/>
        <w:spacing w:before="0" w:beforeAutospacing="0" w:after="0" w:afterAutospacing="0"/>
        <w:ind w:firstLine="720"/>
      </w:pPr>
      <w:r w:rsidRPr="00573902">
        <w:t>С 1 августа 2022 года в ДОУ</w:t>
      </w:r>
      <w:r>
        <w:t xml:space="preserve"> </w:t>
      </w:r>
      <w:r w:rsidRPr="00573902">
        <w:t>функционирует 12 групп, из них:</w:t>
      </w:r>
    </w:p>
    <w:p w:rsidR="00E11513" w:rsidRDefault="00E11513" w:rsidP="00E11513">
      <w:pPr>
        <w:pStyle w:val="msonormal0"/>
        <w:spacing w:before="0" w:beforeAutospacing="0" w:after="0" w:afterAutospacing="0"/>
      </w:pPr>
      <w:r>
        <w:t xml:space="preserve">- </w:t>
      </w:r>
      <w:r w:rsidRPr="00573902">
        <w:t>1</w:t>
      </w:r>
      <w:r>
        <w:t>0</w:t>
      </w:r>
      <w:r w:rsidRPr="00573902">
        <w:t xml:space="preserve"> групп общеразвивающей направленности;</w:t>
      </w:r>
    </w:p>
    <w:p w:rsidR="00E11513" w:rsidRPr="00573902" w:rsidRDefault="00E11513" w:rsidP="00E11513">
      <w:pPr>
        <w:pStyle w:val="msonormal0"/>
        <w:spacing w:before="0" w:beforeAutospacing="0" w:after="0" w:afterAutospacing="0"/>
      </w:pPr>
      <w:r>
        <w:t xml:space="preserve">- </w:t>
      </w:r>
      <w:r w:rsidRPr="00573902">
        <w:t>1 группа общеразвивающей направленности</w:t>
      </w:r>
      <w:r>
        <w:t xml:space="preserve"> (</w:t>
      </w:r>
      <w:r w:rsidRPr="00573902">
        <w:t>круглосуточного пребывания</w:t>
      </w:r>
      <w:r>
        <w:t>);</w:t>
      </w:r>
    </w:p>
    <w:p w:rsidR="00E11513" w:rsidRPr="00573902" w:rsidRDefault="00E11513" w:rsidP="00E11513">
      <w:pPr>
        <w:pStyle w:val="msonormal0"/>
        <w:spacing w:before="0" w:beforeAutospacing="0" w:after="0" w:afterAutospacing="0"/>
      </w:pPr>
      <w:r>
        <w:t xml:space="preserve">- </w:t>
      </w:r>
      <w:r w:rsidRPr="00573902">
        <w:t>1 группа компенсирующей направленности</w:t>
      </w:r>
      <w:r>
        <w:t>.</w:t>
      </w:r>
    </w:p>
    <w:p w:rsidR="00E11513" w:rsidRDefault="00E11513" w:rsidP="00E1151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A14" w:rsidRPr="00CC1326" w:rsidRDefault="00CE6A14" w:rsidP="00E115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326">
        <w:rPr>
          <w:rFonts w:ascii="Times New Roman" w:hAnsi="Times New Roman" w:cs="Times New Roman"/>
          <w:sz w:val="24"/>
          <w:szCs w:val="24"/>
          <w:u w:val="single"/>
        </w:rPr>
        <w:t>Режим работы детского сада:</w:t>
      </w:r>
    </w:p>
    <w:p w:rsidR="00CE6A14" w:rsidRDefault="00CE6A14" w:rsidP="00CE6A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0D91">
        <w:rPr>
          <w:rFonts w:ascii="Times New Roman" w:hAnsi="Times New Roman" w:cs="Times New Roman"/>
          <w:sz w:val="24"/>
          <w:szCs w:val="24"/>
        </w:rPr>
        <w:t>детский сад работает по пятидневной рабочей неделе, выходные дни – суббота, воскресенье, нерабочие праздничные дни, установленные законодательством Российской Федерации.</w:t>
      </w:r>
    </w:p>
    <w:p w:rsidR="002C5710" w:rsidRDefault="002C5710" w:rsidP="00C77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710" w:rsidRDefault="002C5710" w:rsidP="00C77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42" w:rsidRDefault="00C77942" w:rsidP="00D50F82">
      <w:pPr>
        <w:pStyle w:val="a5"/>
        <w:numPr>
          <w:ilvl w:val="0"/>
          <w:numId w:val="24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ЦЕЛИ, НАПРАВЛЕНИЯ, ЗАДАЧИ РАБОТЫ ДЕТСКОГО САДА </w:t>
      </w:r>
    </w:p>
    <w:p w:rsidR="00A72B26" w:rsidRPr="00C77942" w:rsidRDefault="00A72B26" w:rsidP="00A72B26">
      <w:pPr>
        <w:pStyle w:val="a5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1513" w:rsidRPr="00D04AA2" w:rsidRDefault="00E11513" w:rsidP="00D04AA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9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ЦЕЛИ РАБОТЫ</w:t>
      </w:r>
      <w:r w:rsidRPr="00573902">
        <w:rPr>
          <w:rFonts w:ascii="Times New Roman" w:hAnsi="Times New Roman" w:cs="Times New Roman"/>
          <w:color w:val="000000"/>
          <w:sz w:val="24"/>
          <w:szCs w:val="24"/>
        </w:rPr>
        <w:t xml:space="preserve">:  создать образовательное пространство, направленное на повышение качества дошкольного образования, для формирования общей культуры личности детей, развития их социальных, нравственных, эстетических, интеллектуальных, физических качеств, инициативности и самостоятельности в соответствии с требованиями современной образовательной </w:t>
      </w:r>
      <w:r w:rsidRPr="005739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политики, социальными запросами, потребностями личности ребенка и с учетом социального заказа родителей</w:t>
      </w:r>
    </w:p>
    <w:p w:rsidR="00E11513" w:rsidRPr="00C77942" w:rsidRDefault="00E11513" w:rsidP="00E11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</w:t>
      </w:r>
      <w:r w:rsidRPr="00C7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7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МБДОУ детском саду «Калейдоскоп» решались следующие задачи:</w:t>
      </w:r>
    </w:p>
    <w:p w:rsidR="00E11513" w:rsidRPr="00573902" w:rsidRDefault="00E11513" w:rsidP="00E1151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73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воспитанников эмоционально-ценностное отношение к истории, культуре и традициям малой Родины, через активизацию познавательных интересов в рамках проектной деятельности;</w:t>
      </w:r>
    </w:p>
    <w:p w:rsidR="00E11513" w:rsidRPr="00573902" w:rsidRDefault="00E11513" w:rsidP="00E115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902">
        <w:rPr>
          <w:rFonts w:ascii="Times New Roman" w:hAnsi="Times New Roman" w:cs="Times New Roman"/>
          <w:color w:val="000000"/>
          <w:sz w:val="24"/>
          <w:szCs w:val="24"/>
        </w:rPr>
        <w:t>совершенствовать систему взаимодействия педагогов и родителей по приобщению дошкольников к здоровому образу жизни, сохранению и укреплению здоровья детей, обеспечению физической и психической безопасности, формированию основ безопасной жизнедеятельности;</w:t>
      </w:r>
    </w:p>
    <w:p w:rsidR="00E11513" w:rsidRPr="00573902" w:rsidRDefault="00E11513" w:rsidP="00E115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3902">
        <w:rPr>
          <w:rFonts w:ascii="Times New Roman" w:hAnsi="Times New Roman" w:cs="Times New Roman"/>
          <w:color w:val="000000"/>
          <w:sz w:val="24"/>
          <w:szCs w:val="24"/>
        </w:rPr>
        <w:t>обеспечить развитие педагогических подходов и технологий осуществления преемственности образования, направленных на формирование фундаментальных личностных компетенций дошкольника и учащегося начальной школы в соответствии с ФГОС ДО и НОО.</w:t>
      </w:r>
    </w:p>
    <w:p w:rsidR="00E11513" w:rsidRDefault="00E11513" w:rsidP="00C77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42" w:rsidRPr="00C77942" w:rsidRDefault="00C77942" w:rsidP="00A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реализации требований ФГОС ДО и повышения качества образовательной деятельности на протяжении всего учебного года методическое сопровождение велось в трех направлениях:</w:t>
      </w:r>
    </w:p>
    <w:p w:rsidR="00C77942" w:rsidRPr="00C77942" w:rsidRDefault="00C77942" w:rsidP="007F0E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развитие социально-коммуникативных навыков детей в рамках патриотического воспитания;</w:t>
      </w:r>
    </w:p>
    <w:p w:rsidR="00C77942" w:rsidRPr="00C77942" w:rsidRDefault="00C77942" w:rsidP="007F0E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>совершенствование уровня профессиональной компетентности педагогов;</w:t>
      </w:r>
    </w:p>
    <w:p w:rsidR="002C5710" w:rsidRPr="00315A93" w:rsidRDefault="00C77942" w:rsidP="007F0E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42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для обеспечения единства подходов к воспитанию, образованию здоровья дошкольников.</w:t>
      </w:r>
    </w:p>
    <w:p w:rsidR="002C5710" w:rsidRDefault="002C5710" w:rsidP="00F044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50E" w:rsidRPr="00AB473F" w:rsidRDefault="00C77942" w:rsidP="00D50F82">
      <w:pPr>
        <w:pStyle w:val="a5"/>
        <w:numPr>
          <w:ilvl w:val="0"/>
          <w:numId w:val="24"/>
        </w:numPr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87794">
        <w:rPr>
          <w:rFonts w:ascii="Times New Roman" w:eastAsia="Verdana" w:hAnsi="Times New Roman" w:cs="Times New Roman"/>
          <w:b/>
          <w:bCs/>
          <w:sz w:val="28"/>
          <w:szCs w:val="28"/>
        </w:rPr>
        <w:t>ПОВЫШЕНИЕ КВАЛИФИКАЦИИ И ПРОФЕССИОНАЛЬНОГО   МАСТЕРСТВА</w:t>
      </w:r>
    </w:p>
    <w:p w:rsidR="00A72B26" w:rsidRPr="00D50F82" w:rsidRDefault="00D50F82" w:rsidP="00D50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3.1.</w:t>
      </w:r>
      <w:r w:rsidR="002C5710" w:rsidRPr="00D50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ПЕДАГОГИЧЕСКИЙ </w:t>
      </w:r>
      <w:r w:rsidR="00187794" w:rsidRPr="00D50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</w:t>
      </w:r>
      <w:r w:rsidR="00CB1705" w:rsidRPr="00D50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063F" w:rsidRPr="00D50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21278" w:rsidRDefault="00921278" w:rsidP="002766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19F" w:rsidRDefault="0071419F" w:rsidP="0071419F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3D7A67">
        <w:rPr>
          <w:rFonts w:hAnsi="Times New Roman" w:cs="Times New Roman"/>
          <w:color w:val="000000"/>
          <w:sz w:val="24"/>
          <w:szCs w:val="24"/>
        </w:rPr>
        <w:t>Детский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сад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процентов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согласно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штатному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расписанию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D7A67">
        <w:rPr>
          <w:rFonts w:hAnsi="Times New Roman" w:cs="Times New Roman"/>
          <w:color w:val="000000"/>
          <w:sz w:val="24"/>
          <w:szCs w:val="24"/>
        </w:rPr>
        <w:t>Всего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Pr="003D7A67">
        <w:rPr>
          <w:rFonts w:hAnsi="Times New Roman" w:cs="Times New Roman"/>
          <w:color w:val="000000"/>
          <w:sz w:val="24"/>
          <w:szCs w:val="24"/>
        </w:rPr>
        <w:t>т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64</w:t>
      </w:r>
      <w:r>
        <w:rPr>
          <w:rFonts w:hAnsi="Times New Roman" w:cs="Times New Roman"/>
          <w:color w:val="000000"/>
          <w:sz w:val="24"/>
          <w:szCs w:val="24"/>
        </w:rPr>
        <w:t> сотрудника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совместителей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D7A67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коллектив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Детского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сада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насчитывает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71419F" w:rsidRDefault="0071419F" w:rsidP="0071419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19F" w:rsidRDefault="0071419F" w:rsidP="0071419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1,</w:t>
      </w:r>
    </w:p>
    <w:p w:rsidR="0071419F" w:rsidRDefault="0071419F" w:rsidP="0071419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</w:t>
      </w:r>
      <w:r w:rsidR="00FD7E16">
        <w:rPr>
          <w:rFonts w:hAnsi="Times New Roman" w:cs="Times New Roman"/>
          <w:color w:val="000000"/>
          <w:sz w:val="24"/>
          <w:szCs w:val="24"/>
        </w:rPr>
        <w:t>й</w:t>
      </w:r>
      <w:r w:rsidR="00FD7E1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</w:t>
      </w:r>
      <w:r w:rsidR="00FD7E16"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 (1 </w:t>
      </w:r>
      <w:r>
        <w:rPr>
          <w:rFonts w:hAnsi="Times New Roman" w:cs="Times New Roman"/>
          <w:color w:val="000000"/>
          <w:sz w:val="24"/>
          <w:szCs w:val="24"/>
        </w:rPr>
        <w:t>внешний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совместитель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71419F" w:rsidRDefault="0071419F" w:rsidP="0071419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 (2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совместителя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71419F" w:rsidRDefault="0071419F" w:rsidP="0071419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логопед</w:t>
      </w:r>
      <w:r>
        <w:rPr>
          <w:rFonts w:hAnsi="Times New Roman" w:cs="Times New Roman"/>
          <w:color w:val="000000"/>
          <w:sz w:val="24"/>
          <w:szCs w:val="24"/>
        </w:rPr>
        <w:t xml:space="preserve">  - 2 (1 </w:t>
      </w:r>
      <w:r>
        <w:rPr>
          <w:rFonts w:hAnsi="Times New Roman" w:cs="Times New Roman"/>
          <w:color w:val="000000"/>
          <w:sz w:val="24"/>
          <w:szCs w:val="24"/>
        </w:rPr>
        <w:t>внешний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совместитель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71419F" w:rsidRDefault="0071419F" w:rsidP="0071419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1(1 </w:t>
      </w:r>
      <w:r>
        <w:rPr>
          <w:rFonts w:hAnsi="Times New Roman" w:cs="Times New Roman"/>
          <w:color w:val="000000"/>
          <w:sz w:val="24"/>
          <w:szCs w:val="24"/>
        </w:rPr>
        <w:t>внешний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совместитель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71419F" w:rsidRDefault="0071419F" w:rsidP="00315A9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40C3E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21</w:t>
      </w:r>
    </w:p>
    <w:p w:rsidR="00340C3E" w:rsidRDefault="00340C3E" w:rsidP="00315A9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71419F" w:rsidRPr="008A0185" w:rsidRDefault="008A0185" w:rsidP="00340C3E">
      <w:pPr>
        <w:pStyle w:val="a5"/>
        <w:numPr>
          <w:ilvl w:val="0"/>
          <w:numId w:val="17"/>
        </w:numPr>
        <w:spacing w:after="0"/>
        <w:rPr>
          <w:rFonts w:hAnsi="Times New Roman" w:cs="Times New Roman"/>
          <w:b/>
          <w:color w:val="000000"/>
          <w:sz w:val="24"/>
          <w:szCs w:val="24"/>
        </w:rPr>
      </w:pPr>
      <w:r w:rsidRPr="008A0185">
        <w:rPr>
          <w:rFonts w:hAnsi="Times New Roman" w:cs="Times New Roman"/>
          <w:b/>
          <w:color w:val="000000"/>
          <w:sz w:val="24"/>
          <w:szCs w:val="24"/>
        </w:rPr>
        <w:t>Комплектование</w:t>
      </w:r>
      <w:r w:rsidRPr="008A018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A0185">
        <w:rPr>
          <w:rFonts w:hAnsi="Times New Roman" w:cs="Times New Roman"/>
          <w:b/>
          <w:color w:val="000000"/>
          <w:sz w:val="24"/>
          <w:szCs w:val="24"/>
        </w:rPr>
        <w:t>ДОУ</w:t>
      </w:r>
      <w:r w:rsidRPr="008A018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A0185">
        <w:rPr>
          <w:rFonts w:hAnsi="Times New Roman" w:cs="Times New Roman"/>
          <w:b/>
          <w:color w:val="000000"/>
          <w:sz w:val="24"/>
          <w:szCs w:val="24"/>
        </w:rPr>
        <w:t>педагогами</w:t>
      </w:r>
    </w:p>
    <w:p w:rsidR="00F04405" w:rsidRPr="00532FF7" w:rsidRDefault="00CD7726" w:rsidP="00532FF7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1419F" w:rsidRPr="0071419F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2273" cy="2138901"/>
            <wp:effectExtent l="19050" t="0" r="13777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419F" w:rsidRPr="0071419F" w:rsidRDefault="0071419F" w:rsidP="00714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E8F" w:rsidRPr="00BB1DBA" w:rsidRDefault="00A02E8F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Сведения о стаже работы</w:t>
      </w:r>
    </w:p>
    <w:p w:rsidR="00BB1DBA" w:rsidRPr="002C5710" w:rsidRDefault="00BB1DBA" w:rsidP="00BB1DB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Педагогический стаж:</w:t>
      </w:r>
    </w:p>
    <w:p w:rsidR="002C5710" w:rsidRPr="00F76978" w:rsidRDefault="002C5710" w:rsidP="002C571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695"/>
        <w:gridCol w:w="1696"/>
        <w:gridCol w:w="1695"/>
        <w:gridCol w:w="1696"/>
        <w:gridCol w:w="1695"/>
        <w:gridCol w:w="1696"/>
      </w:tblGrid>
      <w:tr w:rsidR="00774015" w:rsidTr="00977242">
        <w:tc>
          <w:tcPr>
            <w:tcW w:w="1695" w:type="dxa"/>
          </w:tcPr>
          <w:p w:rsidR="00774015" w:rsidRPr="004967BC" w:rsidRDefault="00774015" w:rsidP="00977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696" w:type="dxa"/>
          </w:tcPr>
          <w:p w:rsidR="00774015" w:rsidRPr="004967BC" w:rsidRDefault="00774015" w:rsidP="00977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95" w:type="dxa"/>
          </w:tcPr>
          <w:p w:rsidR="00774015" w:rsidRPr="004967BC" w:rsidRDefault="00774015" w:rsidP="00977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696" w:type="dxa"/>
          </w:tcPr>
          <w:p w:rsidR="00774015" w:rsidRPr="004967BC" w:rsidRDefault="00774015" w:rsidP="00977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695" w:type="dxa"/>
          </w:tcPr>
          <w:p w:rsidR="00774015" w:rsidRPr="004967BC" w:rsidRDefault="00774015" w:rsidP="00977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20 до 30 лет</w:t>
            </w:r>
          </w:p>
        </w:tc>
        <w:tc>
          <w:tcPr>
            <w:tcW w:w="1696" w:type="dxa"/>
          </w:tcPr>
          <w:p w:rsidR="00774015" w:rsidRPr="004967BC" w:rsidRDefault="00774015" w:rsidP="009772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30 до 40 лет</w:t>
            </w:r>
          </w:p>
        </w:tc>
      </w:tr>
      <w:tr w:rsidR="00774015" w:rsidTr="00977242">
        <w:tc>
          <w:tcPr>
            <w:tcW w:w="1695" w:type="dxa"/>
          </w:tcPr>
          <w:p w:rsidR="00774015" w:rsidRPr="004967BC" w:rsidRDefault="0077401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696" w:type="dxa"/>
          </w:tcPr>
          <w:p w:rsidR="00774015" w:rsidRPr="004967BC" w:rsidRDefault="00AE10D3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74015"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BC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</w:tcPr>
          <w:p w:rsidR="00774015" w:rsidRPr="004967BC" w:rsidRDefault="0077401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="00BC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696" w:type="dxa"/>
          </w:tcPr>
          <w:p w:rsidR="00774015" w:rsidRPr="004967BC" w:rsidRDefault="00AE10D3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74015"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74015"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</w:tcPr>
          <w:p w:rsidR="00774015" w:rsidRPr="004967BC" w:rsidRDefault="00AE10D3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74015"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74015"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6" w:type="dxa"/>
          </w:tcPr>
          <w:p w:rsidR="00774015" w:rsidRPr="004967BC" w:rsidRDefault="00AE10D3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74015"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74015"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74015" w:rsidTr="00977242">
        <w:tc>
          <w:tcPr>
            <w:tcW w:w="1695" w:type="dxa"/>
          </w:tcPr>
          <w:p w:rsidR="00774015" w:rsidRPr="004967BC" w:rsidRDefault="0077401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96" w:type="dxa"/>
          </w:tcPr>
          <w:p w:rsidR="00774015" w:rsidRPr="004967BC" w:rsidRDefault="0077401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 w:rsidR="00BC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695" w:type="dxa"/>
          </w:tcPr>
          <w:p w:rsidR="00774015" w:rsidRPr="004967BC" w:rsidRDefault="0077401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 w:rsidR="00BC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696" w:type="dxa"/>
          </w:tcPr>
          <w:p w:rsidR="00774015" w:rsidRPr="004967BC" w:rsidRDefault="0077401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</w:t>
            </w:r>
            <w:r w:rsidR="00BC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695" w:type="dxa"/>
          </w:tcPr>
          <w:p w:rsidR="00774015" w:rsidRPr="004967BC" w:rsidRDefault="0077401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</w:t>
            </w:r>
            <w:r w:rsidR="00BC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696" w:type="dxa"/>
          </w:tcPr>
          <w:p w:rsidR="00774015" w:rsidRPr="004967BC" w:rsidRDefault="0077401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</w:t>
            </w:r>
            <w:r w:rsidR="00BC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532FF7" w:rsidTr="00977242">
        <w:tc>
          <w:tcPr>
            <w:tcW w:w="1695" w:type="dxa"/>
          </w:tcPr>
          <w:p w:rsidR="00532FF7" w:rsidRDefault="00532FF7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96" w:type="dxa"/>
          </w:tcPr>
          <w:p w:rsidR="00532FF7" w:rsidRDefault="00532FF7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3/11%</w:t>
            </w:r>
          </w:p>
        </w:tc>
        <w:tc>
          <w:tcPr>
            <w:tcW w:w="1695" w:type="dxa"/>
          </w:tcPr>
          <w:p w:rsidR="00532FF7" w:rsidRDefault="00532FF7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3/11%</w:t>
            </w:r>
          </w:p>
        </w:tc>
        <w:tc>
          <w:tcPr>
            <w:tcW w:w="1696" w:type="dxa"/>
          </w:tcPr>
          <w:p w:rsidR="00532FF7" w:rsidRDefault="00532FF7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 w:rsidR="009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695" w:type="dxa"/>
          </w:tcPr>
          <w:p w:rsidR="00532FF7" w:rsidRDefault="00E57446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3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9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696" w:type="dxa"/>
          </w:tcPr>
          <w:p w:rsidR="00532FF7" w:rsidRDefault="00532FF7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 w:rsidR="009B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</w:tr>
      <w:tr w:rsidR="0071419F" w:rsidTr="00977242">
        <w:tc>
          <w:tcPr>
            <w:tcW w:w="1695" w:type="dxa"/>
          </w:tcPr>
          <w:p w:rsidR="0071419F" w:rsidRDefault="0071419F" w:rsidP="00714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696" w:type="dxa"/>
          </w:tcPr>
          <w:p w:rsidR="0071419F" w:rsidRDefault="00545BF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3/10%</w:t>
            </w:r>
          </w:p>
        </w:tc>
        <w:tc>
          <w:tcPr>
            <w:tcW w:w="1695" w:type="dxa"/>
          </w:tcPr>
          <w:p w:rsidR="0071419F" w:rsidRDefault="00545BF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3/10%</w:t>
            </w:r>
          </w:p>
        </w:tc>
        <w:tc>
          <w:tcPr>
            <w:tcW w:w="1696" w:type="dxa"/>
          </w:tcPr>
          <w:p w:rsidR="0071419F" w:rsidRDefault="00545BF5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6/20%</w:t>
            </w:r>
          </w:p>
        </w:tc>
        <w:tc>
          <w:tcPr>
            <w:tcW w:w="1695" w:type="dxa"/>
          </w:tcPr>
          <w:p w:rsidR="0071419F" w:rsidRDefault="00C47E4C" w:rsidP="00C47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2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2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6" w:type="dxa"/>
          </w:tcPr>
          <w:p w:rsidR="0071419F" w:rsidRDefault="00C47E4C" w:rsidP="00977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10/33%</w:t>
            </w:r>
          </w:p>
        </w:tc>
      </w:tr>
    </w:tbl>
    <w:p w:rsidR="00A02E8F" w:rsidRDefault="00A02E8F" w:rsidP="00434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5710" w:rsidRDefault="00E5462D" w:rsidP="00434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44892" cy="2154803"/>
            <wp:effectExtent l="19050" t="0" r="17808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198E" w:rsidRDefault="0047198E" w:rsidP="00434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473F" w:rsidRPr="00F04405" w:rsidRDefault="004967BC" w:rsidP="00F04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педагогический стаж   сотрудников составляет от </w:t>
      </w:r>
      <w:r w:rsidR="00AE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96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C4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496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</w:t>
      </w:r>
      <w:r w:rsidR="00C4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496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AB473F" w:rsidRDefault="00AB473F" w:rsidP="00434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2E8F" w:rsidRDefault="00142B4A" w:rsidP="007F0EC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об уровне квалификации педагогических работников </w:t>
      </w:r>
    </w:p>
    <w:p w:rsidR="004967BC" w:rsidRPr="00F76978" w:rsidRDefault="004967BC" w:rsidP="004967B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10682" w:type="dxa"/>
        <w:tblLayout w:type="fixed"/>
        <w:tblLook w:val="04A0"/>
      </w:tblPr>
      <w:tblGrid>
        <w:gridCol w:w="2136"/>
        <w:gridCol w:w="2136"/>
        <w:gridCol w:w="2137"/>
        <w:gridCol w:w="2136"/>
        <w:gridCol w:w="2137"/>
      </w:tblGrid>
      <w:tr w:rsidR="00F04405" w:rsidRPr="004967BC" w:rsidTr="00F04405">
        <w:tc>
          <w:tcPr>
            <w:tcW w:w="2136" w:type="dxa"/>
          </w:tcPr>
          <w:p w:rsidR="00F04405" w:rsidRPr="00F04405" w:rsidRDefault="00F04405" w:rsidP="00F0440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40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Уч. г.</w:t>
            </w:r>
          </w:p>
        </w:tc>
        <w:tc>
          <w:tcPr>
            <w:tcW w:w="2136" w:type="dxa"/>
          </w:tcPr>
          <w:p w:rsidR="00F04405" w:rsidRPr="00F04405" w:rsidRDefault="00F04405" w:rsidP="007475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 аттестован</w:t>
            </w:r>
          </w:p>
        </w:tc>
        <w:tc>
          <w:tcPr>
            <w:tcW w:w="2137" w:type="dxa"/>
          </w:tcPr>
          <w:p w:rsidR="00F04405" w:rsidRPr="00F04405" w:rsidRDefault="00F04405" w:rsidP="00AB5A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2136" w:type="dxa"/>
          </w:tcPr>
          <w:p w:rsidR="00F04405" w:rsidRPr="00F04405" w:rsidRDefault="00F04405" w:rsidP="00AB5A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2137" w:type="dxa"/>
          </w:tcPr>
          <w:p w:rsidR="00F04405" w:rsidRPr="00F04405" w:rsidRDefault="00F04405" w:rsidP="00AB5A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</w:tr>
      <w:tr w:rsidR="00F04405" w:rsidRPr="004967BC" w:rsidTr="00F04405">
        <w:tc>
          <w:tcPr>
            <w:tcW w:w="2136" w:type="dxa"/>
          </w:tcPr>
          <w:p w:rsidR="00F04405" w:rsidRPr="004967BC" w:rsidRDefault="00F04405" w:rsidP="00747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136" w:type="dxa"/>
          </w:tcPr>
          <w:p w:rsidR="00F04405" w:rsidRPr="004967BC" w:rsidRDefault="00F04405" w:rsidP="00747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14/55%</w:t>
            </w:r>
          </w:p>
        </w:tc>
        <w:tc>
          <w:tcPr>
            <w:tcW w:w="2137" w:type="dxa"/>
          </w:tcPr>
          <w:p w:rsidR="00F04405" w:rsidRPr="004967BC" w:rsidRDefault="00F04405" w:rsidP="00AB5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2136" w:type="dxa"/>
          </w:tcPr>
          <w:p w:rsidR="00F04405" w:rsidRPr="004967BC" w:rsidRDefault="00F04405" w:rsidP="00AB5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/40%</w:t>
            </w:r>
          </w:p>
        </w:tc>
        <w:tc>
          <w:tcPr>
            <w:tcW w:w="2137" w:type="dxa"/>
          </w:tcPr>
          <w:p w:rsidR="00F04405" w:rsidRPr="004967BC" w:rsidRDefault="00F04405" w:rsidP="00AB5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/5%</w:t>
            </w:r>
          </w:p>
        </w:tc>
      </w:tr>
      <w:tr w:rsidR="00F04405" w:rsidRPr="004967BC" w:rsidTr="00F04405">
        <w:tc>
          <w:tcPr>
            <w:tcW w:w="2136" w:type="dxa"/>
          </w:tcPr>
          <w:p w:rsidR="00F04405" w:rsidRPr="004967BC" w:rsidRDefault="00F04405" w:rsidP="00747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136" w:type="dxa"/>
          </w:tcPr>
          <w:p w:rsidR="00F04405" w:rsidRPr="004967BC" w:rsidRDefault="002030EB" w:rsidP="00F42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F4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F0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7" w:type="dxa"/>
          </w:tcPr>
          <w:p w:rsidR="00F04405" w:rsidRPr="004967BC" w:rsidRDefault="002030EB" w:rsidP="00AB5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2/7%</w:t>
            </w:r>
            <w:r w:rsidR="00F0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</w:tcPr>
          <w:p w:rsidR="00F04405" w:rsidRPr="004967BC" w:rsidRDefault="002030EB" w:rsidP="00F42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F4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37" w:type="dxa"/>
          </w:tcPr>
          <w:p w:rsidR="00F04405" w:rsidRPr="004967BC" w:rsidRDefault="00F04405" w:rsidP="00AB5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0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/17%</w:t>
            </w:r>
          </w:p>
        </w:tc>
      </w:tr>
      <w:tr w:rsidR="00532FF7" w:rsidRPr="004967BC" w:rsidTr="00F04405">
        <w:tc>
          <w:tcPr>
            <w:tcW w:w="2136" w:type="dxa"/>
          </w:tcPr>
          <w:p w:rsidR="00532FF7" w:rsidRDefault="00532FF7" w:rsidP="00747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36" w:type="dxa"/>
          </w:tcPr>
          <w:p w:rsidR="00532FF7" w:rsidRDefault="00A91654" w:rsidP="00F42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 w:rsidR="00EA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137" w:type="dxa"/>
          </w:tcPr>
          <w:p w:rsidR="00532FF7" w:rsidRDefault="002C7E4F" w:rsidP="00AB5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D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A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/23%</w:t>
            </w:r>
          </w:p>
        </w:tc>
        <w:tc>
          <w:tcPr>
            <w:tcW w:w="2136" w:type="dxa"/>
          </w:tcPr>
          <w:p w:rsidR="00532FF7" w:rsidRDefault="00DD7AA2" w:rsidP="00B02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</w:t>
            </w:r>
            <w:r w:rsidR="00B02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A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37" w:type="dxa"/>
          </w:tcPr>
          <w:p w:rsidR="00532FF7" w:rsidRDefault="00DD7AA2" w:rsidP="00AB5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A3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/23%</w:t>
            </w:r>
          </w:p>
        </w:tc>
      </w:tr>
      <w:tr w:rsidR="00C47E4C" w:rsidRPr="004967BC" w:rsidTr="00F04405">
        <w:tc>
          <w:tcPr>
            <w:tcW w:w="2136" w:type="dxa"/>
          </w:tcPr>
          <w:p w:rsidR="00C47E4C" w:rsidRDefault="00C47E4C" w:rsidP="007475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36" w:type="dxa"/>
          </w:tcPr>
          <w:p w:rsidR="00C47E4C" w:rsidRDefault="006F3E4D" w:rsidP="00F42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4/13%</w:t>
            </w:r>
          </w:p>
        </w:tc>
        <w:tc>
          <w:tcPr>
            <w:tcW w:w="2137" w:type="dxa"/>
          </w:tcPr>
          <w:p w:rsidR="00C47E4C" w:rsidRDefault="006F3E4D" w:rsidP="00AB5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4/13%</w:t>
            </w:r>
          </w:p>
        </w:tc>
        <w:tc>
          <w:tcPr>
            <w:tcW w:w="2136" w:type="dxa"/>
          </w:tcPr>
          <w:p w:rsidR="00C47E4C" w:rsidRDefault="006F3E4D" w:rsidP="00B02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14/47%</w:t>
            </w:r>
          </w:p>
        </w:tc>
        <w:tc>
          <w:tcPr>
            <w:tcW w:w="2137" w:type="dxa"/>
          </w:tcPr>
          <w:p w:rsidR="00C47E4C" w:rsidRDefault="006F3E4D" w:rsidP="00AB5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8/27%</w:t>
            </w:r>
          </w:p>
        </w:tc>
      </w:tr>
    </w:tbl>
    <w:p w:rsidR="00187794" w:rsidRPr="004967BC" w:rsidRDefault="00187794" w:rsidP="00AB5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A18" w:rsidRDefault="002030EB" w:rsidP="00AE1C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53563" cy="2178205"/>
            <wp:effectExtent l="19050" t="0" r="23387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B473F" w:rsidRDefault="00AB473F" w:rsidP="00ED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E4D" w:rsidRDefault="006F3E4D" w:rsidP="00ED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3C5" w:rsidRPr="003D7A67" w:rsidRDefault="008433C5" w:rsidP="008433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уч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у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работники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прошли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получили</w:t>
      </w:r>
      <w:r w:rsidRPr="003D7A67">
        <w:rPr>
          <w:rFonts w:hAnsi="Times New Roman" w:cs="Times New Roman"/>
          <w:color w:val="000000"/>
          <w:sz w:val="24"/>
          <w:szCs w:val="24"/>
        </w:rPr>
        <w:t>:</w:t>
      </w:r>
    </w:p>
    <w:p w:rsidR="008433C5" w:rsidRDefault="008433C5" w:rsidP="007F0EC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8755F">
        <w:rPr>
          <w:rFonts w:hAnsi="Times New Roman" w:cs="Times New Roman"/>
          <w:color w:val="000000"/>
          <w:sz w:val="24"/>
          <w:szCs w:val="24"/>
        </w:rPr>
        <w:t>первую</w:t>
      </w:r>
      <w:r w:rsidRPr="00A8755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A8755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«Воспитатель»</w:t>
      </w:r>
      <w:r w:rsidRPr="00A8755F">
        <w:rPr>
          <w:rFonts w:hAnsi="Times New Roman" w:cs="Times New Roman"/>
          <w:color w:val="000000"/>
          <w:sz w:val="24"/>
          <w:szCs w:val="24"/>
        </w:rPr>
        <w:t> —</w:t>
      </w:r>
      <w:r w:rsidRPr="00A8755F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A8755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</w:rPr>
        <w:t>(</w:t>
      </w:r>
      <w:r w:rsidRPr="00A8755F">
        <w:rPr>
          <w:rFonts w:hAnsi="Times New Roman" w:cs="Times New Roman"/>
          <w:color w:val="000000"/>
          <w:sz w:val="24"/>
          <w:szCs w:val="24"/>
        </w:rPr>
        <w:t>Крюкова</w:t>
      </w:r>
      <w:r w:rsidRPr="00A8755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</w:rPr>
        <w:t>О</w:t>
      </w:r>
      <w:r w:rsidRPr="00A8755F">
        <w:rPr>
          <w:rFonts w:hAnsi="Times New Roman" w:cs="Times New Roman"/>
          <w:color w:val="000000"/>
          <w:sz w:val="24"/>
          <w:szCs w:val="24"/>
        </w:rPr>
        <w:t>.</w:t>
      </w:r>
      <w:r w:rsidRPr="00A8755F"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A8755F">
        <w:rPr>
          <w:rFonts w:hAnsi="Times New Roman" w:cs="Times New Roman"/>
          <w:color w:val="000000"/>
          <w:sz w:val="24"/>
          <w:szCs w:val="24"/>
        </w:rPr>
        <w:t>Виноградова</w:t>
      </w:r>
      <w:r w:rsidRPr="00A8755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</w:rPr>
        <w:t>Л</w:t>
      </w:r>
      <w:r w:rsidRPr="00A8755F">
        <w:rPr>
          <w:rFonts w:hAnsi="Times New Roman" w:cs="Times New Roman"/>
          <w:color w:val="000000"/>
          <w:sz w:val="24"/>
          <w:szCs w:val="24"/>
        </w:rPr>
        <w:t>.</w:t>
      </w:r>
      <w:r w:rsidRPr="00A8755F">
        <w:rPr>
          <w:rFonts w:hAnsi="Times New Roman" w:cs="Times New Roman"/>
          <w:color w:val="000000"/>
          <w:sz w:val="24"/>
          <w:szCs w:val="24"/>
        </w:rPr>
        <w:t>С</w:t>
      </w:r>
      <w:r w:rsidRPr="00A8755F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A8755F">
        <w:rPr>
          <w:rFonts w:hAnsi="Times New Roman" w:cs="Times New Roman"/>
          <w:color w:val="000000"/>
          <w:sz w:val="24"/>
          <w:szCs w:val="24"/>
        </w:rPr>
        <w:t>Буткина</w:t>
      </w:r>
      <w:r w:rsidRPr="00A8755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</w:rPr>
        <w:t>О</w:t>
      </w:r>
      <w:r w:rsidRPr="00A8755F">
        <w:rPr>
          <w:rFonts w:hAnsi="Times New Roman" w:cs="Times New Roman"/>
          <w:color w:val="000000"/>
          <w:sz w:val="24"/>
          <w:szCs w:val="24"/>
        </w:rPr>
        <w:t>.</w:t>
      </w:r>
      <w:r w:rsidRPr="00A8755F">
        <w:rPr>
          <w:rFonts w:hAnsi="Times New Roman" w:cs="Times New Roman"/>
          <w:color w:val="000000"/>
          <w:sz w:val="24"/>
          <w:szCs w:val="24"/>
        </w:rPr>
        <w:t>Н</w:t>
      </w:r>
      <w:r w:rsidRPr="00A8755F">
        <w:rPr>
          <w:rFonts w:hAnsi="Times New Roman" w:cs="Times New Roman"/>
          <w:color w:val="000000"/>
          <w:sz w:val="24"/>
          <w:szCs w:val="24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33C5" w:rsidRDefault="008433C5" w:rsidP="007F0EC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8755F">
        <w:rPr>
          <w:rFonts w:hAnsi="Times New Roman" w:cs="Times New Roman"/>
          <w:color w:val="000000"/>
          <w:sz w:val="24"/>
          <w:szCs w:val="24"/>
        </w:rPr>
        <w:lastRenderedPageBreak/>
        <w:t>первую</w:t>
      </w:r>
      <w:r w:rsidRPr="00A8755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A8755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755F"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«Старший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воспитатель»</w:t>
      </w:r>
      <w:r>
        <w:rPr>
          <w:rFonts w:hAnsi="Times New Roman" w:cs="Times New Roman"/>
          <w:color w:val="000000"/>
          <w:sz w:val="24"/>
          <w:szCs w:val="24"/>
        </w:rPr>
        <w:t xml:space="preserve"> - 1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Иософатова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.)</w:t>
      </w:r>
    </w:p>
    <w:p w:rsidR="00E10806" w:rsidRDefault="00E10806" w:rsidP="00E10806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806">
        <w:rPr>
          <w:rFonts w:ascii="Times New Roman" w:eastAsia="Times New Roman" w:hAnsi="Times New Roman" w:cs="Times New Roman"/>
          <w:sz w:val="24"/>
          <w:szCs w:val="24"/>
        </w:rPr>
        <w:t xml:space="preserve">Педагогов с  </w:t>
      </w:r>
      <w:r w:rsidRPr="00E1080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квалификационной категорией – 47%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высшей – 27 %.</w:t>
      </w:r>
    </w:p>
    <w:p w:rsidR="00C65BBF" w:rsidRDefault="00C65BBF" w:rsidP="00E10806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Аттестацию педагогические работники согласно плану на 2022 – 2023 уч. год прошли 100%.</w:t>
      </w:r>
    </w:p>
    <w:p w:rsidR="00AE68AF" w:rsidRPr="00E10806" w:rsidRDefault="00AE68AF" w:rsidP="00E10806">
      <w:pPr>
        <w:pStyle w:val="a5"/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8F1FC8" w:rsidRPr="00AE68AF" w:rsidRDefault="00AE68AF" w:rsidP="007F0EC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hAnsi="Times New Roman" w:cs="Times New Roman"/>
          <w:b/>
          <w:color w:val="000000"/>
          <w:sz w:val="24"/>
          <w:szCs w:val="24"/>
        </w:rPr>
      </w:pPr>
      <w:r w:rsidRPr="00AE68AF">
        <w:rPr>
          <w:rFonts w:hAnsi="Times New Roman" w:cs="Times New Roman"/>
          <w:b/>
          <w:color w:val="000000"/>
          <w:sz w:val="24"/>
          <w:szCs w:val="24"/>
        </w:rPr>
        <w:t>Сведения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>о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>курсах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>повышения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/>
          <w:color w:val="000000"/>
          <w:sz w:val="24"/>
          <w:szCs w:val="24"/>
        </w:rPr>
        <w:t>квалификации</w:t>
      </w:r>
    </w:p>
    <w:p w:rsidR="00AD0FB5" w:rsidRDefault="00AE68AF" w:rsidP="00AD0FB5">
      <w:pPr>
        <w:shd w:val="clear" w:color="auto" w:fill="FFFFFF"/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862" w:type="dxa"/>
        <w:jc w:val="center"/>
        <w:tblCellSpacing w:w="0" w:type="dxa"/>
        <w:tblInd w:w="-1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924"/>
        <w:gridCol w:w="5453"/>
        <w:gridCol w:w="1316"/>
        <w:gridCol w:w="1343"/>
      </w:tblGrid>
      <w:tr w:rsidR="00CC49A4" w:rsidRPr="008E5402" w:rsidTr="00030056">
        <w:trPr>
          <w:tblHeader/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C49A4" w:rsidRPr="002B35E4" w:rsidTr="00030056">
        <w:trPr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7F0EC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CC4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дошкольников в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овиях реализации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ООО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  <w:p w:rsidR="00CC49A4" w:rsidRPr="002B35E4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28.09.2022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710F8A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F8A" w:rsidRPr="002B35E4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C49A4" w:rsidRPr="002B35E4" w:rsidTr="00030056">
        <w:trPr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2B35E4" w:rsidRDefault="00CC49A4" w:rsidP="007F0EC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2B35E4" w:rsidRDefault="00CC49A4" w:rsidP="00CC4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</w:t>
            </w: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дошкольного образования в условиях реализации ФГОС ДО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дошкольников в условиях реализации ФГОС ДО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  <w:p w:rsidR="00CC49A4" w:rsidRPr="002B35E4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05.10.2022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710F8A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F8A" w:rsidRPr="002B35E4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C49A4" w:rsidRPr="008E5402" w:rsidTr="00030056">
        <w:trPr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2B35E4" w:rsidRDefault="00CC49A4" w:rsidP="007F0EC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2B35E4" w:rsidRDefault="00CC49A4" w:rsidP="00CC4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Дубровская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Т.М.</w:t>
            </w: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сопровождения ребёнка с ОВЗ в общеразвивающем детском саду в условиях реализации ФГОС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Pr="008E5402" w:rsidRDefault="00710F8A" w:rsidP="00CC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C49A4" w:rsidRPr="008E5402" w:rsidTr="00030056">
        <w:trPr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7F0EC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CC4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Н.Ф.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легко: нейропсихология в детском саду и в школе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Pr="008E5402" w:rsidRDefault="00710F8A" w:rsidP="00CC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C49A4" w:rsidRPr="002B35E4" w:rsidTr="00030056">
        <w:trPr>
          <w:trHeight w:val="476"/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7F0EC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CC49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Кукушкина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реализации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2B35E4" w:rsidRDefault="00CC49A4" w:rsidP="0071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Pr="002B35E4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C49A4" w:rsidRPr="008E5402" w:rsidTr="00030056">
        <w:trPr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2B35E4" w:rsidRDefault="00CC49A4" w:rsidP="007F0EC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71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Никитинс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r w:rsidR="00710F8A">
              <w:rPr>
                <w:rFonts w:ascii="Times New Roman" w:eastAsia="Times New Roman" w:hAnsi="Times New Roman" w:cs="Times New Roman"/>
                <w:sz w:val="24"/>
                <w:szCs w:val="24"/>
              </w:rPr>
              <w:t>Т.А.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в детском саду в условиях реализации ФГОС ДО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Pr="008E5402" w:rsidRDefault="00710F8A" w:rsidP="00CC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C49A4" w:rsidRPr="008E5402" w:rsidTr="00030056">
        <w:trPr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7F0EC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71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Разина </w:t>
            </w:r>
            <w:r w:rsidR="00710F8A">
              <w:rPr>
                <w:rFonts w:ascii="Times New Roman" w:eastAsia="Times New Roman" w:hAnsi="Times New Roman" w:cs="Times New Roman"/>
                <w:sz w:val="24"/>
                <w:szCs w:val="24"/>
              </w:rPr>
              <w:t>Г.В.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сопровождения ребёнка с ОВЗ в общеразвивающем детском саду в условиях реализации ФГОС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Pr="008E5402" w:rsidRDefault="00710F8A" w:rsidP="00CC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C49A4" w:rsidRPr="008E5402" w:rsidTr="00030056">
        <w:trPr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7F0EC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71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Савина </w:t>
            </w:r>
            <w:r w:rsidR="00710F8A"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игре детей с особенностями развития в рамках реализации ФГОС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Pr="008E5402" w:rsidRDefault="00710F8A" w:rsidP="00710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C49A4" w:rsidRPr="002B35E4" w:rsidTr="00030056">
        <w:trPr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7F0EC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71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Студенцова </w:t>
            </w:r>
            <w:r w:rsidR="00710F8A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профессионального мастерства музыкального руководителя ДОО в новых условиях реализации ФГОС</w:t>
            </w:r>
          </w:p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формы и технологии работы в деятельности музыкального руководителя в соответствии с ФГОС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2B35E4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08.07.2022</w:t>
            </w:r>
          </w:p>
          <w:p w:rsidR="00CC49A4" w:rsidRPr="002B35E4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9A4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9A4" w:rsidRPr="002B35E4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710F8A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F8A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F8A" w:rsidRPr="002B35E4" w:rsidRDefault="00710F8A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C49A4" w:rsidRPr="008E5402" w:rsidTr="00030056">
        <w:trPr>
          <w:tblCellSpacing w:w="0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2B35E4" w:rsidRDefault="00CC49A4" w:rsidP="007F0EC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2B35E4" w:rsidRDefault="00CC49A4" w:rsidP="0071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Федянина </w:t>
            </w:r>
            <w:r w:rsidR="00710F8A">
              <w:rPr>
                <w:rFonts w:ascii="Times New Roman" w:eastAsia="Times New Roman" w:hAnsi="Times New Roman" w:cs="Times New Roman"/>
                <w:sz w:val="24"/>
                <w:szCs w:val="24"/>
              </w:rPr>
              <w:t>Е.Ю.</w:t>
            </w: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педагога-психолога в системе дошкольного образования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A4" w:rsidRPr="008E5402" w:rsidRDefault="00CC49A4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9A4" w:rsidRPr="008E5402" w:rsidRDefault="00710F8A" w:rsidP="00CC4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CC49A4" w:rsidRDefault="00CC49A4" w:rsidP="00AD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1903" w:rsidRDefault="00C65BBF" w:rsidP="00A02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  к</w:t>
      </w:r>
      <w:r w:rsidR="0071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урсы повышения квалификации 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1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пройдены на 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C4D" w:rsidRDefault="00710F8A" w:rsidP="0005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2CF4" w:rsidRDefault="001E2CF4" w:rsidP="0005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CF4" w:rsidRDefault="001E2CF4" w:rsidP="0005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CF4" w:rsidRDefault="001E2CF4" w:rsidP="0005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CF4" w:rsidRDefault="001E2CF4" w:rsidP="0005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CF4" w:rsidRDefault="001E2CF4" w:rsidP="0005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CF4" w:rsidRDefault="001E2CF4" w:rsidP="00056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C4D" w:rsidRDefault="00AE68AF" w:rsidP="007F0ECA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Сведения о</w:t>
      </w:r>
      <w:r w:rsidR="00E13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</w:t>
      </w:r>
      <w:r w:rsidR="00030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</w:t>
      </w:r>
      <w:r w:rsidR="00C33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AE1C4D" w:rsidRPr="00AE1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</w:t>
      </w:r>
      <w:r w:rsidR="00C33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AE1C4D" w:rsidRPr="00AE1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E68AF" w:rsidRDefault="00AE68AF" w:rsidP="00AE68A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669"/>
        <w:gridCol w:w="2671"/>
        <w:gridCol w:w="2671"/>
        <w:gridCol w:w="2671"/>
      </w:tblGrid>
      <w:tr w:rsidR="00AE68AF" w:rsidRPr="003E56C2" w:rsidTr="00030056">
        <w:tc>
          <w:tcPr>
            <w:tcW w:w="2670" w:type="dxa"/>
          </w:tcPr>
          <w:p w:rsidR="00AE68AF" w:rsidRDefault="00AE68AF" w:rsidP="0003005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  <w:p w:rsidR="00AE68AF" w:rsidRPr="00F44203" w:rsidRDefault="00AE68AF" w:rsidP="0003005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671" w:type="dxa"/>
          </w:tcPr>
          <w:p w:rsidR="00AE68AF" w:rsidRPr="00F44203" w:rsidRDefault="00AE68AF" w:rsidP="0003005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Высшее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>образование</w:t>
            </w:r>
          </w:p>
          <w:p w:rsidR="00AE68AF" w:rsidRPr="00F44203" w:rsidRDefault="00AE68AF" w:rsidP="0003005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педагогической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>направленности</w:t>
            </w:r>
          </w:p>
        </w:tc>
        <w:tc>
          <w:tcPr>
            <w:tcW w:w="2671" w:type="dxa"/>
          </w:tcPr>
          <w:p w:rsidR="00AE68AF" w:rsidRPr="00F44203" w:rsidRDefault="00AE68AF" w:rsidP="0003005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Среднее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>профессиональное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>образование</w:t>
            </w:r>
          </w:p>
          <w:p w:rsidR="00AE68AF" w:rsidRPr="00F44203" w:rsidRDefault="00AE68AF" w:rsidP="0003005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педагогической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>направленности</w:t>
            </w:r>
          </w:p>
        </w:tc>
        <w:tc>
          <w:tcPr>
            <w:tcW w:w="2671" w:type="dxa"/>
          </w:tcPr>
          <w:p w:rsidR="00AE68AF" w:rsidRPr="00F44203" w:rsidRDefault="00AE68AF" w:rsidP="00030056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Среднее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>профессиональное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 xml:space="preserve">  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>не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>педагогического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44203">
              <w:rPr>
                <w:rFonts w:hAnsi="Times New Roman" w:cs="Times New Roman"/>
                <w:b/>
                <w:bCs/>
                <w:color w:val="000000"/>
              </w:rPr>
              <w:t>профиля</w:t>
            </w:r>
          </w:p>
        </w:tc>
      </w:tr>
      <w:tr w:rsidR="00AE68AF" w:rsidTr="00030056">
        <w:tc>
          <w:tcPr>
            <w:tcW w:w="2670" w:type="dxa"/>
          </w:tcPr>
          <w:p w:rsidR="00AE68AF" w:rsidRPr="00030A3C" w:rsidRDefault="00AE68AF" w:rsidP="0003005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2021</w:t>
            </w:r>
            <w:r w:rsidR="0064560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-22</w:t>
            </w:r>
          </w:p>
        </w:tc>
        <w:tc>
          <w:tcPr>
            <w:tcW w:w="2671" w:type="dxa"/>
          </w:tcPr>
          <w:p w:rsidR="00AE68AF" w:rsidRPr="00030A3C" w:rsidRDefault="00AE68AF" w:rsidP="0003005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14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./56%</w:t>
            </w:r>
          </w:p>
        </w:tc>
        <w:tc>
          <w:tcPr>
            <w:tcW w:w="2671" w:type="dxa"/>
          </w:tcPr>
          <w:p w:rsidR="00AE68AF" w:rsidRPr="00030A3C" w:rsidRDefault="00AE68AF" w:rsidP="0003005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./36%</w:t>
            </w:r>
          </w:p>
        </w:tc>
        <w:tc>
          <w:tcPr>
            <w:tcW w:w="2671" w:type="dxa"/>
          </w:tcPr>
          <w:p w:rsidR="00AE68AF" w:rsidRPr="00030A3C" w:rsidRDefault="00AE68AF" w:rsidP="0003005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./8%</w:t>
            </w:r>
          </w:p>
        </w:tc>
      </w:tr>
      <w:tr w:rsidR="00AE68AF" w:rsidTr="00030056">
        <w:tc>
          <w:tcPr>
            <w:tcW w:w="2670" w:type="dxa"/>
          </w:tcPr>
          <w:p w:rsidR="00AE68AF" w:rsidRPr="00030A3C" w:rsidRDefault="00AE68AF" w:rsidP="0003005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="0064560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-23</w:t>
            </w:r>
          </w:p>
        </w:tc>
        <w:tc>
          <w:tcPr>
            <w:tcW w:w="2671" w:type="dxa"/>
          </w:tcPr>
          <w:p w:rsidR="00AE68AF" w:rsidRPr="00030A3C" w:rsidRDefault="00AE68AF" w:rsidP="0003005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./60%</w:t>
            </w:r>
          </w:p>
        </w:tc>
        <w:tc>
          <w:tcPr>
            <w:tcW w:w="2671" w:type="dxa"/>
          </w:tcPr>
          <w:p w:rsidR="00AE68AF" w:rsidRPr="00030A3C" w:rsidRDefault="00AE68AF" w:rsidP="0003005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./33%</w:t>
            </w:r>
          </w:p>
        </w:tc>
        <w:tc>
          <w:tcPr>
            <w:tcW w:w="2671" w:type="dxa"/>
          </w:tcPr>
          <w:p w:rsidR="00AE68AF" w:rsidRPr="00030A3C" w:rsidRDefault="00AE68AF" w:rsidP="0003005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./7%</w:t>
            </w:r>
          </w:p>
        </w:tc>
      </w:tr>
    </w:tbl>
    <w:p w:rsidR="00AE68AF" w:rsidRPr="00AE68AF" w:rsidRDefault="00AE68AF" w:rsidP="00AE68AF">
      <w:pPr>
        <w:pStyle w:val="a5"/>
        <w:spacing w:after="0"/>
        <w:rPr>
          <w:rFonts w:hAnsi="Times New Roman" w:cs="Times New Roman"/>
          <w:bCs/>
          <w:color w:val="000000"/>
          <w:sz w:val="24"/>
          <w:szCs w:val="24"/>
        </w:rPr>
      </w:pPr>
      <w:r w:rsidRPr="00AE68AF">
        <w:rPr>
          <w:rFonts w:hAnsi="Times New Roman" w:cs="Times New Roman"/>
          <w:bCs/>
          <w:color w:val="000000"/>
          <w:sz w:val="24"/>
          <w:szCs w:val="24"/>
        </w:rPr>
        <w:t>Высшее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>образование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>педагогической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>направленности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>имеют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 xml:space="preserve"> 60 % 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>педагогов</w:t>
      </w:r>
      <w:r w:rsidRPr="00AE68AF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AE1C4D" w:rsidRPr="00AE68AF" w:rsidRDefault="00AE68AF" w:rsidP="00AE68AF">
      <w:pPr>
        <w:pStyle w:val="a5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8AF">
        <w:rPr>
          <w:rFonts w:hAnsi="Times New Roman" w:cs="Times New Roman"/>
          <w:color w:val="000000"/>
          <w:sz w:val="24"/>
          <w:szCs w:val="24"/>
        </w:rPr>
        <w:t>Четыре</w:t>
      </w:r>
      <w:r w:rsidRPr="00AE68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color w:val="000000"/>
          <w:sz w:val="24"/>
          <w:szCs w:val="24"/>
        </w:rPr>
        <w:t>педагога</w:t>
      </w:r>
      <w:r w:rsidRPr="00AE68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color w:val="000000"/>
          <w:sz w:val="24"/>
          <w:szCs w:val="24"/>
        </w:rPr>
        <w:t>проходят</w:t>
      </w:r>
      <w:r w:rsidRPr="00AE68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color w:val="000000"/>
          <w:sz w:val="24"/>
          <w:szCs w:val="24"/>
        </w:rPr>
        <w:t>обучение</w:t>
      </w:r>
      <w:r w:rsidRPr="00AE68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color w:val="000000"/>
          <w:sz w:val="24"/>
          <w:szCs w:val="24"/>
        </w:rPr>
        <w:t>в вузах</w:t>
      </w:r>
      <w:r w:rsidRPr="00AE68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color w:val="000000"/>
          <w:sz w:val="24"/>
          <w:szCs w:val="24"/>
        </w:rPr>
        <w:t>по педагогическим</w:t>
      </w:r>
      <w:r w:rsidRPr="00AE68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E68AF">
        <w:rPr>
          <w:rFonts w:hAnsi="Times New Roman" w:cs="Times New Roman"/>
          <w:color w:val="000000"/>
          <w:sz w:val="24"/>
          <w:szCs w:val="24"/>
        </w:rPr>
        <w:t>специальностям</w:t>
      </w:r>
      <w:r w:rsidRPr="00AE68AF">
        <w:rPr>
          <w:rFonts w:hAnsi="Times New Roman" w:cs="Times New Roman"/>
          <w:color w:val="000000"/>
          <w:sz w:val="24"/>
          <w:szCs w:val="24"/>
        </w:rPr>
        <w:t>.</w:t>
      </w:r>
    </w:p>
    <w:p w:rsidR="00224111" w:rsidRDefault="00224111" w:rsidP="00ED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111" w:rsidRDefault="00224111" w:rsidP="00ED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 педагогов детского сада </w:t>
      </w:r>
      <w:r w:rsidR="00AE6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имеет высшее</w:t>
      </w:r>
      <w:r w:rsidR="00921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="00921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зование педагогического профиля. </w:t>
      </w:r>
    </w:p>
    <w:p w:rsidR="00C05500" w:rsidRDefault="00C05500" w:rsidP="00ED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278" w:rsidRDefault="00921278" w:rsidP="00921278">
      <w:pPr>
        <w:pStyle w:val="Default"/>
        <w:ind w:firstLine="426"/>
        <w:jc w:val="both"/>
      </w:pPr>
      <w:r w:rsidRPr="00921278">
        <w:rPr>
          <w:rFonts w:eastAsia="Times New Roman"/>
          <w:b/>
          <w:lang w:eastAsia="ru-RU"/>
        </w:rPr>
        <w:t>Вывод:</w:t>
      </w:r>
      <w:r>
        <w:rPr>
          <w:rFonts w:eastAsia="Times New Roman"/>
          <w:lang w:eastAsia="ru-RU"/>
        </w:rPr>
        <w:t xml:space="preserve"> </w:t>
      </w:r>
      <w:r>
        <w:t>МБДОУ детский сад «Калейдоскоп»  укомплектован квалифицированными кадрами, в том числе руководящими, педагогическими, учебно-вспомогательными, административно-хозяйственными работниками.</w:t>
      </w:r>
    </w:p>
    <w:p w:rsidR="00921278" w:rsidRDefault="00921278" w:rsidP="00921278">
      <w:pPr>
        <w:pStyle w:val="Default"/>
        <w:ind w:firstLine="426"/>
        <w:jc w:val="both"/>
      </w:pPr>
      <w:r>
        <w:t xml:space="preserve"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 </w:t>
      </w:r>
    </w:p>
    <w:p w:rsidR="00921278" w:rsidRDefault="00921278" w:rsidP="00AE68AF">
      <w:pPr>
        <w:pStyle w:val="1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Показатели кадрового состава свидетельствует о высоком общем квалификационном уровне педагогического коллектива ДОО.  Педагоги уверены в себе, мотивированы на получение качественного результата, обладают адекватной оценкой деятельности.</w:t>
      </w:r>
    </w:p>
    <w:p w:rsidR="00AE68AF" w:rsidRDefault="00AE68AF" w:rsidP="00AE68AF">
      <w:pPr>
        <w:pStyle w:val="10"/>
        <w:spacing w:line="276" w:lineRule="auto"/>
        <w:jc w:val="both"/>
        <w:rPr>
          <w:lang w:eastAsia="ru-RU"/>
        </w:rPr>
      </w:pPr>
    </w:p>
    <w:p w:rsidR="00F04453" w:rsidRPr="00AE68AF" w:rsidRDefault="00F04453" w:rsidP="00AE68AF">
      <w:pPr>
        <w:pStyle w:val="10"/>
        <w:spacing w:line="276" w:lineRule="auto"/>
        <w:jc w:val="both"/>
        <w:rPr>
          <w:lang w:eastAsia="ru-RU"/>
        </w:rPr>
      </w:pPr>
    </w:p>
    <w:p w:rsidR="00224111" w:rsidRPr="009950FA" w:rsidRDefault="00C05500" w:rsidP="009950F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РАБОТА</w:t>
      </w:r>
    </w:p>
    <w:p w:rsidR="00176D4B" w:rsidRPr="009950FA" w:rsidRDefault="002B3AB9" w:rsidP="009950F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3.2.1.</w:t>
      </w:r>
      <w:r w:rsidR="002E46DA" w:rsidRPr="00995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</w:t>
      </w:r>
      <w:r w:rsidR="00921278" w:rsidRPr="00995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рсы</w:t>
      </w:r>
      <w:r w:rsidR="00E136ED" w:rsidRPr="00995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акции</w:t>
      </w:r>
      <w:r w:rsidR="00041743" w:rsidRPr="00995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50FA" w:rsidRDefault="009950FA" w:rsidP="000300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0056" w:rsidRPr="00CC4314" w:rsidRDefault="00030056" w:rsidP="000300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педагогов и воспитанников в конкурсах различного уровня</w:t>
      </w:r>
    </w:p>
    <w:p w:rsidR="00030056" w:rsidRDefault="00030056" w:rsidP="000300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 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C4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C4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030056" w:rsidRPr="00CC4314" w:rsidRDefault="00030056" w:rsidP="000300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364" w:type="dxa"/>
        <w:tblInd w:w="-545" w:type="dxa"/>
        <w:tblLook w:val="0600"/>
      </w:tblPr>
      <w:tblGrid>
        <w:gridCol w:w="2915"/>
        <w:gridCol w:w="418"/>
        <w:gridCol w:w="50"/>
        <w:gridCol w:w="367"/>
        <w:gridCol w:w="56"/>
        <w:gridCol w:w="360"/>
        <w:gridCol w:w="115"/>
        <w:gridCol w:w="395"/>
        <w:gridCol w:w="21"/>
        <w:gridCol w:w="997"/>
        <w:gridCol w:w="1444"/>
        <w:gridCol w:w="1312"/>
        <w:gridCol w:w="1374"/>
        <w:gridCol w:w="453"/>
        <w:gridCol w:w="27"/>
        <w:gridCol w:w="13"/>
        <w:gridCol w:w="465"/>
        <w:gridCol w:w="26"/>
        <w:gridCol w:w="535"/>
        <w:gridCol w:w="11"/>
        <w:gridCol w:w="10"/>
      </w:tblGrid>
      <w:tr w:rsidR="00030056" w:rsidRPr="0015251B" w:rsidTr="009806A7">
        <w:trPr>
          <w:gridAfter w:val="2"/>
          <w:wAfter w:w="21" w:type="dxa"/>
          <w:trHeight w:val="414"/>
        </w:trPr>
        <w:tc>
          <w:tcPr>
            <w:tcW w:w="2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Наименование конкурса</w:t>
            </w:r>
          </w:p>
        </w:tc>
        <w:tc>
          <w:tcPr>
            <w:tcW w:w="2779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</w:t>
            </w:r>
            <w:r w:rsidRPr="0015251B">
              <w:rPr>
                <w:rFonts w:ascii="Times New Roman" w:hAnsi="Times New Roman" w:cs="Times New Roman"/>
              </w:rPr>
              <w:t>част</w:t>
            </w:r>
            <w:r>
              <w:rPr>
                <w:rFonts w:ascii="Times New Roman" w:hAnsi="Times New Roman" w:cs="Times New Roman"/>
              </w:rPr>
              <w:t>ий</w:t>
            </w:r>
          </w:p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5251B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ов)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05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участий </w:t>
            </w:r>
          </w:p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(детей)</w:t>
            </w:r>
          </w:p>
        </w:tc>
        <w:tc>
          <w:tcPr>
            <w:tcW w:w="1519" w:type="dxa"/>
            <w:gridSpan w:val="6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030056" w:rsidRPr="00CC4314" w:rsidTr="009806A7">
        <w:trPr>
          <w:cantSplit/>
          <w:trHeight w:val="1995"/>
        </w:trPr>
        <w:tc>
          <w:tcPr>
            <w:tcW w:w="2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Призёры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30056" w:rsidRPr="0015251B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51B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030056" w:rsidRPr="0015251B" w:rsidTr="009806A7">
        <w:trPr>
          <w:gridAfter w:val="2"/>
          <w:wAfter w:w="21" w:type="dxa"/>
          <w:cantSplit/>
          <w:trHeight w:val="480"/>
        </w:trPr>
        <w:tc>
          <w:tcPr>
            <w:tcW w:w="11343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Воспитатель </w:t>
            </w:r>
            <w:r w:rsidRPr="00135908">
              <w:rPr>
                <w:rFonts w:ascii="Times New Roman" w:hAnsi="Times New Roman" w:cs="Times New Roman"/>
                <w:b/>
              </w:rPr>
              <w:t>Аушева С.Н. гр. Фантазёры</w:t>
            </w:r>
          </w:p>
        </w:tc>
      </w:tr>
      <w:tr w:rsidR="00030056" w:rsidRPr="008E3206" w:rsidTr="009806A7">
        <w:trPr>
          <w:cantSplit/>
          <w:trHeight w:val="464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«Новогодняя сказка» номинация «Оформление группы»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28.12.2022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0</w:t>
            </w:r>
          </w:p>
        </w:tc>
      </w:tr>
      <w:tr w:rsidR="00030056" w:rsidRPr="008E3206" w:rsidTr="009806A7">
        <w:trPr>
          <w:cantSplit/>
          <w:trHeight w:val="22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«День рождения Снеговика»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8E3206" w:rsidTr="009806A7">
        <w:trPr>
          <w:cantSplit/>
          <w:trHeight w:val="39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«Бескрайний космос»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8E3206" w:rsidTr="009806A7">
        <w:trPr>
          <w:trHeight w:val="41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«Цветочная фантазия»</w:t>
            </w: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8E3206" w:rsidTr="009806A7">
        <w:trPr>
          <w:trHeight w:val="473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Онлайн-фестиваль рисунков «Имя твое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3206">
              <w:rPr>
                <w:rFonts w:ascii="Times New Roman" w:hAnsi="Times New Roman" w:cs="Times New Roman"/>
              </w:rPr>
              <w:t>победитель»</w:t>
            </w: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</w:rPr>
              <w:t>15</w:t>
            </w:r>
          </w:p>
        </w:tc>
      </w:tr>
      <w:tr w:rsidR="00030056" w:rsidRPr="008E3206" w:rsidTr="009806A7">
        <w:trPr>
          <w:trHeight w:val="117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lastRenderedPageBreak/>
              <w:t>итого</w:t>
            </w: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31</w:t>
            </w: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18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18</w:t>
            </w:r>
          </w:p>
        </w:tc>
      </w:tr>
      <w:tr w:rsidR="00030056" w:rsidRPr="008E3206" w:rsidTr="009806A7">
        <w:trPr>
          <w:trHeight w:val="117"/>
        </w:trPr>
        <w:tc>
          <w:tcPr>
            <w:tcW w:w="1136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5908">
              <w:rPr>
                <w:rFonts w:ascii="Times New Roman" w:hAnsi="Times New Roman" w:cs="Times New Roman"/>
                <w:b/>
              </w:rPr>
              <w:t>Воспитатель Савина Н.А. гр. Фантазёры</w:t>
            </w:r>
          </w:p>
        </w:tc>
      </w:tr>
      <w:tr w:rsidR="00030056" w:rsidRPr="008E3206" w:rsidTr="009806A7">
        <w:trPr>
          <w:trHeight w:val="406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389">
              <w:rPr>
                <w:rFonts w:ascii="Times New Roman" w:hAnsi="Times New Roman" w:cs="Times New Roman"/>
                <w:color w:val="000000"/>
              </w:rPr>
              <w:t>«День рождения Снеговика»</w:t>
            </w: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138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389">
              <w:rPr>
                <w:rFonts w:ascii="Times New Roman" w:hAnsi="Times New Roman" w:cs="Times New Roman"/>
                <w:color w:val="000000"/>
              </w:rPr>
              <w:t>19.01.2023</w:t>
            </w:r>
          </w:p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1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13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1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1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8E3206" w:rsidTr="009806A7">
        <w:trPr>
          <w:trHeight w:val="175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389">
              <w:rPr>
                <w:rFonts w:ascii="Times New Roman" w:hAnsi="Times New Roman" w:cs="Times New Roman"/>
                <w:color w:val="000000"/>
              </w:rPr>
              <w:t>«Бескрайний космос»</w:t>
            </w: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138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1389">
              <w:rPr>
                <w:rFonts w:ascii="Times New Roman" w:hAnsi="Times New Roman" w:cs="Times New Roman"/>
                <w:color w:val="000000"/>
              </w:rPr>
              <w:t>13.04.2023</w:t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1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13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13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613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6138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8E3206" w:rsidTr="009806A7">
        <w:trPr>
          <w:trHeight w:val="175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4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</w:tr>
      <w:tr w:rsidR="00030056" w:rsidRPr="008E3206" w:rsidTr="009806A7">
        <w:trPr>
          <w:gridAfter w:val="2"/>
          <w:wAfter w:w="21" w:type="dxa"/>
        </w:trPr>
        <w:tc>
          <w:tcPr>
            <w:tcW w:w="11343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5908">
              <w:rPr>
                <w:rFonts w:ascii="Times New Roman" w:hAnsi="Times New Roman" w:cs="Times New Roman"/>
                <w:b/>
                <w:color w:val="000000"/>
              </w:rPr>
              <w:t>Воспитатель Бородавкина М.О.  гр. Буквоежки</w:t>
            </w:r>
          </w:p>
        </w:tc>
      </w:tr>
      <w:tr w:rsidR="00030056" w:rsidRPr="008E3206" w:rsidTr="009806A7">
        <w:trPr>
          <w:gridAfter w:val="2"/>
          <w:wAfter w:w="21" w:type="dxa"/>
          <w:trHeight w:val="151"/>
        </w:trPr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«Мы рисуем ГТО»</w:t>
            </w: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2"/>
          <w:wAfter w:w="21" w:type="dxa"/>
          <w:trHeight w:val="583"/>
        </w:trPr>
        <w:tc>
          <w:tcPr>
            <w:tcW w:w="29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«Самый привлекательный атрибут для народной игры»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02.12.2022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8E3206" w:rsidTr="009806A7">
        <w:trPr>
          <w:gridAfter w:val="2"/>
          <w:wAfter w:w="21" w:type="dxa"/>
          <w:trHeight w:val="246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«Наш любимый Дед Мороз»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eastAsia="Times New Roman" w:hAnsi="Times New Roman" w:cs="Times New Roman"/>
              </w:rPr>
              <w:t>23.12.2022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2"/>
          <w:wAfter w:w="21" w:type="dxa"/>
          <w:trHeight w:val="14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«Новогодняя сказка»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eastAsia="Times New Roman" w:hAnsi="Times New Roman" w:cs="Times New Roman"/>
              </w:rPr>
              <w:t>28.12.2022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8E3206" w:rsidTr="009806A7">
        <w:trPr>
          <w:gridAfter w:val="2"/>
          <w:wAfter w:w="21" w:type="dxa"/>
          <w:trHeight w:val="34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Акция «К нам ёлочка пришла»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eastAsia="Times New Roman" w:hAnsi="Times New Roman" w:cs="Times New Roman"/>
              </w:rPr>
              <w:t>29.12.2023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2"/>
          <w:wAfter w:w="21" w:type="dxa"/>
          <w:trHeight w:val="5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Выставка «Лавка чудес»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8E3206">
              <w:rPr>
                <w:rFonts w:ascii="Times New Roman" w:hAnsi="Times New Roman" w:cs="Times New Roman"/>
                <w:color w:val="252525"/>
              </w:rPr>
              <w:t>20.02.2023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2"/>
          <w:wAfter w:w="21" w:type="dxa"/>
          <w:trHeight w:val="5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C108D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108D7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</w:tr>
      <w:tr w:rsidR="00030056" w:rsidRPr="008E3206" w:rsidTr="009806A7">
        <w:trPr>
          <w:gridAfter w:val="2"/>
          <w:wAfter w:w="21" w:type="dxa"/>
          <w:trHeight w:val="165"/>
        </w:trPr>
        <w:tc>
          <w:tcPr>
            <w:tcW w:w="11343" w:type="dxa"/>
            <w:gridSpan w:val="1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5908">
              <w:rPr>
                <w:rFonts w:ascii="Times New Roman" w:hAnsi="Times New Roman" w:cs="Times New Roman"/>
                <w:b/>
                <w:color w:val="000000"/>
              </w:rPr>
              <w:t>Воспитатель Кукушкина Е.В. гр. Мечтатели</w:t>
            </w:r>
          </w:p>
        </w:tc>
      </w:tr>
      <w:tr w:rsidR="00030056" w:rsidRPr="008E3206" w:rsidTr="009806A7">
        <w:trPr>
          <w:gridAfter w:val="2"/>
          <w:wAfter w:w="21" w:type="dxa"/>
          <w:trHeight w:val="264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Конкурс видеороликов «Семейное  ПДД»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eastAsia="Times New Roman" w:hAnsi="Times New Roman" w:cs="Times New Roman"/>
              </w:rPr>
              <w:t>03 – 09.2022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0056" w:rsidRPr="008E3206" w:rsidTr="009806A7">
        <w:trPr>
          <w:gridAfter w:val="2"/>
          <w:wAfter w:w="21" w:type="dxa"/>
          <w:trHeight w:val="16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Семейная викторина «Правила движения достойны уважения»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eastAsia="Times New Roman" w:hAnsi="Times New Roman" w:cs="Times New Roman"/>
              </w:rPr>
              <w:t>03 – 09.2022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0056" w:rsidRPr="008E3206" w:rsidTr="009806A7">
        <w:trPr>
          <w:gridAfter w:val="2"/>
          <w:wAfter w:w="21" w:type="dxa"/>
          <w:trHeight w:val="16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Викторина «Народы России»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eastAsia="Times New Roman" w:hAnsi="Times New Roman" w:cs="Times New Roman"/>
              </w:rPr>
              <w:t>02.10.2022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96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«Осенний день календаря»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8E3206">
              <w:rPr>
                <w:rFonts w:ascii="Times New Roman" w:hAnsi="Times New Roman" w:cs="Times New Roman"/>
                <w:color w:val="252525"/>
              </w:rPr>
              <w:t>06.10.2022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2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Фотомарафон «Папа и я - неразлучные друзья»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eastAsia="Times New Roman" w:hAnsi="Times New Roman" w:cs="Times New Roman"/>
              </w:rPr>
              <w:t>19.10.2022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0056" w:rsidRPr="008E3206" w:rsidTr="009806A7">
        <w:trPr>
          <w:gridAfter w:val="1"/>
          <w:wAfter w:w="10" w:type="dxa"/>
          <w:trHeight w:val="38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«Подари улыбку папе»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8E3206">
              <w:rPr>
                <w:rFonts w:ascii="Times New Roman" w:hAnsi="Times New Roman" w:cs="Times New Roman"/>
                <w:color w:val="252525"/>
              </w:rPr>
              <w:t>20.20.2022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3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«Пластилиновые чудеса»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8E3206">
              <w:rPr>
                <w:rFonts w:ascii="Times New Roman" w:hAnsi="Times New Roman" w:cs="Times New Roman"/>
                <w:color w:val="252525"/>
              </w:rPr>
              <w:t>27.10.2022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19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Конкурс «Бумажные чудеса»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8E3206">
              <w:rPr>
                <w:rFonts w:ascii="Times New Roman" w:hAnsi="Times New Roman" w:cs="Times New Roman"/>
                <w:color w:val="252525"/>
              </w:rPr>
              <w:t>01.11.2022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30056" w:rsidRPr="008E3206" w:rsidTr="009806A7">
        <w:trPr>
          <w:gridAfter w:val="1"/>
          <w:wAfter w:w="10" w:type="dxa"/>
          <w:trHeight w:val="229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Выставка рисунков ко Дню народного единства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3206">
              <w:rPr>
                <w:rFonts w:ascii="Times New Roman" w:eastAsia="Times New Roman" w:hAnsi="Times New Roman" w:cs="Times New Roman"/>
                <w:bCs/>
              </w:rPr>
              <w:t>03.11.2022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30056" w:rsidRPr="008E3206" w:rsidTr="009806A7">
        <w:trPr>
          <w:gridAfter w:val="1"/>
          <w:wAfter w:w="10" w:type="dxa"/>
          <w:trHeight w:val="41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«В дружбе народов - единство страны»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3206">
              <w:rPr>
                <w:rFonts w:ascii="Times New Roman" w:eastAsia="Times New Roman" w:hAnsi="Times New Roman" w:cs="Times New Roman"/>
                <w:bCs/>
              </w:rPr>
              <w:t>03.11.2022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196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«Искусство оригами»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3206">
              <w:rPr>
                <w:rFonts w:ascii="Times New Roman" w:eastAsia="Times New Roman" w:hAnsi="Times New Roman" w:cs="Times New Roman"/>
                <w:bCs/>
              </w:rPr>
              <w:t>11.11.2022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24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«Письмо Деду Морозу»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3206">
              <w:rPr>
                <w:rFonts w:ascii="Times New Roman" w:eastAsia="Times New Roman" w:hAnsi="Times New Roman" w:cs="Times New Roman"/>
                <w:bCs/>
              </w:rPr>
              <w:t>23.11.2022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2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«Дед Мороз-красный нос!»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196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lastRenderedPageBreak/>
              <w:t>Конкурс атрибутов к народным играм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Ноябрь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8E3206" w:rsidTr="009806A7">
        <w:trPr>
          <w:gridAfter w:val="1"/>
          <w:wAfter w:w="10" w:type="dxa"/>
          <w:trHeight w:val="259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Олимпиада «Осенний сезон»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29.11.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8E3206" w:rsidTr="009806A7">
        <w:trPr>
          <w:gridAfter w:val="1"/>
          <w:wAfter w:w="10" w:type="dxa"/>
          <w:trHeight w:val="413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«Не бросай меня!»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30.11.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09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«Зима в окно стучится»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08.12.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219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«Разноцветная фантазия»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14.12.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25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Выставка рисунков «Зимние сказки»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20.12.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«Герои нового года!»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21.12.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«Зимний спорт»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22.12.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Конкурс «Наш любимый дед Мороз»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23.12.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Конкурс «Самая красивая шапочка!»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Дек.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Конкурс для работников образования «Новогодняя сказка»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28.12.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«Волшебная снежинка»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28.12.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8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«Новогодняя мастерская»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29.12.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1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Интернет-конкурс кормушек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Декабрь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0056" w:rsidRPr="008E3206" w:rsidTr="009806A7">
        <w:trPr>
          <w:gridAfter w:val="1"/>
          <w:wAfter w:w="10" w:type="dxa"/>
          <w:trHeight w:val="36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Викторина «Правила безопасности на льду»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03.01.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13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 «Символ года 2023»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19.01.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5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  «Время чудес»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12.01.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  «День рождения Снеговика»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19.01.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5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  Изобретения будущего»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20.01.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78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Конкурс для педагогов «Лучший образовательный интернет-ресурс 2023»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30.01.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Челлендж «1-2-3-4-5! Давайте без игрушек научимся играть!»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31.01.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30056" w:rsidRPr="008E3206" w:rsidTr="009806A7">
        <w:trPr>
          <w:gridAfter w:val="1"/>
          <w:wAfter w:w="10" w:type="dxa"/>
          <w:trHeight w:val="33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Викторина «Явления природы»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02.02.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16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lastRenderedPageBreak/>
              <w:t>Творческий конкурс   «Мой яркий мир»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08.02.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18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Викторина «Масленица»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11.02.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3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Творческий конкурс   «</w:t>
            </w:r>
            <w:r w:rsidRPr="008E3206">
              <w:rPr>
                <w:rFonts w:ascii="Times New Roman" w:hAnsi="Times New Roman" w:cs="Times New Roman"/>
                <w:color w:val="000000"/>
              </w:rPr>
              <w:t>У Лукоморья»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14.02.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Выставка декоративно-прикладного творчества «Лавка Чудес»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Февраль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0056" w:rsidRPr="008E3206" w:rsidTr="009806A7">
        <w:trPr>
          <w:gridAfter w:val="1"/>
          <w:wAfter w:w="10" w:type="dxa"/>
          <w:trHeight w:val="37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Акция «Мишка собирает друзей»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Февраль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  «Защитники Отечества»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22.02.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61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Акция по профилактике детского дорожно-транспортного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травматизма «Я</w:t>
            </w:r>
            <w:r w:rsidR="001E2C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206">
              <w:rPr>
                <w:rFonts w:ascii="Times New Roman" w:hAnsi="Times New Roman" w:cs="Times New Roman"/>
                <w:color w:val="000000"/>
              </w:rPr>
              <w:t>- пассажир»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Февраль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0056" w:rsidRPr="008E3206" w:rsidTr="009806A7">
        <w:trPr>
          <w:gridAfter w:val="1"/>
          <w:wAfter w:w="10" w:type="dxa"/>
          <w:trHeight w:val="27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Викторина по финансовой грамотности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04.03.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86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Олимпиада «Зимний сезон-2023»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07.03.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0056" w:rsidRPr="008E3206" w:rsidTr="009806A7">
        <w:trPr>
          <w:gridAfter w:val="1"/>
          <w:wAfter w:w="10" w:type="dxa"/>
          <w:trHeight w:val="423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«Чудесный день весны»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09.03.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33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«Открытка маме»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09.03.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7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«Цветные карандашики»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16.03.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1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«Экология планеты»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30.03.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229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Викторина по ПДД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04.04.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«Любимая книга детства»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06.04.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1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«Привет, весна»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06.04.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«ГТО глазами детей»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11.04.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«Бескрайний космос»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13.04</w:t>
            </w:r>
            <w:r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«Цветочная фантазия»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20.04.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Выставка поделок «Феерия фантиков»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Апрель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30056" w:rsidRPr="008E3206" w:rsidTr="009806A7">
        <w:trPr>
          <w:gridAfter w:val="1"/>
          <w:wAfter w:w="10" w:type="dxa"/>
          <w:trHeight w:val="43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«Береги планету»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20.04.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4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Онлайн-викторина « Этих дней не смолкает слава»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10.05.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lastRenderedPageBreak/>
              <w:t>Творческий конкурс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«День Победы глазами детей»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11.05.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E320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2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8E320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39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289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131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7</w:t>
            </w: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14</w:t>
            </w: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</w:tr>
      <w:tr w:rsidR="00030056" w:rsidRPr="008E3206" w:rsidTr="009806A7">
        <w:trPr>
          <w:gridAfter w:val="1"/>
          <w:wAfter w:w="10" w:type="dxa"/>
          <w:trHeight w:val="172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5908">
              <w:rPr>
                <w:rFonts w:ascii="Times New Roman" w:hAnsi="Times New Roman" w:cs="Times New Roman"/>
                <w:b/>
                <w:color w:val="000000"/>
              </w:rPr>
              <w:t>Воспитатель Виноградова Л.С. гр. Мечтатели</w:t>
            </w:r>
          </w:p>
        </w:tc>
      </w:tr>
      <w:tr w:rsidR="00030056" w:rsidRPr="008E3206" w:rsidTr="009806A7">
        <w:trPr>
          <w:gridAfter w:val="1"/>
          <w:wAfter w:w="10" w:type="dxa"/>
          <w:trHeight w:val="703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Творческий конкурс «Подари улыбку папе»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64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Творческий конкурс «Пластилиновые чудеса»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Творческих работ «Бумажные чудеса» МУК «ЦСДБ» №5 г.Ярославль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30056" w:rsidRPr="008E3206" w:rsidTr="009806A7">
        <w:trPr>
          <w:gridAfter w:val="1"/>
          <w:wAfter w:w="10" w:type="dxa"/>
          <w:trHeight w:val="65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Конкурс поделок в технике оригами «Искусство оригами»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4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Творческий конкурс «Новогодняя мастерская»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33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Акция «К нам елочка пришла»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декабрь</w:t>
            </w:r>
          </w:p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30056" w:rsidRPr="008E3206" w:rsidTr="009806A7">
        <w:trPr>
          <w:gridAfter w:val="1"/>
          <w:wAfter w:w="10" w:type="dxa"/>
          <w:trHeight w:val="51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Конкурс творческих работ (лепка) «День рождения Снеговика»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4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Конкурс творческих работ «Из конструктора я соберу»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63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Конкурс детских рисунков  «Мой яркий мир»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1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Творческий конкурс «Защитники Отечества»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Конкурс детских творческих работ к Всемирному дню Земли «Экология планеты»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416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Творческий конкурс «Привет, весна!»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Конкурс детского рисунка к Международному дню детской книги «Любимая книга детства»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Конкурс творческих работ «Цветочная фантазия»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8E3206" w:rsidTr="009806A7">
        <w:trPr>
          <w:gridAfter w:val="1"/>
          <w:wAfter w:w="10" w:type="dxa"/>
          <w:trHeight w:val="52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Конкурс детских поделок из бросового материала «Бережем планету»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4EBF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E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644EB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294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14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22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34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34</w:t>
            </w:r>
          </w:p>
        </w:tc>
      </w:tr>
      <w:tr w:rsidR="00030056" w:rsidRPr="008E3206" w:rsidTr="009806A7">
        <w:trPr>
          <w:gridAfter w:val="1"/>
          <w:wAfter w:w="10" w:type="dxa"/>
          <w:trHeight w:val="172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5908">
              <w:rPr>
                <w:rFonts w:ascii="Times New Roman" w:hAnsi="Times New Roman" w:cs="Times New Roman"/>
                <w:b/>
                <w:color w:val="000000"/>
              </w:rPr>
              <w:t>Воспитатели Буткина О.Н., Баранова В.А.  гр. Любознайки</w:t>
            </w:r>
          </w:p>
        </w:tc>
      </w:tr>
      <w:tr w:rsidR="00030056" w:rsidRPr="00CC02D5" w:rsidTr="009806A7">
        <w:trPr>
          <w:gridAfter w:val="1"/>
          <w:wAfter w:w="10" w:type="dxa"/>
          <w:trHeight w:val="25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«Любимая книга детства»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12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lastRenderedPageBreak/>
              <w:t>«Защитники Отечества»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14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«Мой веселый  Домовой»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29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«Из конструктора я соберу»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02.02.2023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163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«Время чудес»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7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«ПДД. Светофор»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349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10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10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«Красная  книга России»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269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«Привет, весна»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12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«Изобретения будущего»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44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«Папа и я – неразлучные друзья» («Сад Отечества»)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30056" w:rsidRPr="00CC02D5" w:rsidTr="009806A7">
        <w:trPr>
          <w:gridAfter w:val="1"/>
          <w:wAfter w:w="10" w:type="dxa"/>
          <w:trHeight w:val="6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«Моя страна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2D5">
              <w:rPr>
                <w:rFonts w:ascii="Times New Roman" w:hAnsi="Times New Roman" w:cs="Times New Roman"/>
              </w:rPr>
              <w:t>Россия»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15.11.2022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«Самый привлекательный атрибут для народной игры»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CC02D5" w:rsidTr="009806A7">
        <w:trPr>
          <w:gridAfter w:val="1"/>
          <w:wAfter w:w="10" w:type="dxa"/>
          <w:trHeight w:val="144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«Заметная семья»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Апрель 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0056" w:rsidRPr="00CC02D5" w:rsidTr="009806A7">
        <w:trPr>
          <w:gridAfter w:val="1"/>
          <w:wAfter w:w="10" w:type="dxa"/>
          <w:trHeight w:val="40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«День  Победы глазами детей»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«Этих дней не смолкнет слава»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49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Выставка поделок «Феерия фантиков»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Апрель 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eastAsia="Calibri" w:hAnsi="Times New Roman" w:cs="Times New Roman"/>
                <w:color w:val="000000"/>
              </w:rPr>
              <w:t>Выставка декоративно-прикладного творчества «Лавка Чудес»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0056" w:rsidRPr="00CC02D5" w:rsidTr="009806A7">
        <w:trPr>
          <w:gridAfter w:val="1"/>
          <w:wAfter w:w="10" w:type="dxa"/>
          <w:trHeight w:val="54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02D5">
              <w:rPr>
                <w:rFonts w:ascii="Times New Roman" w:eastAsia="Calibri" w:hAnsi="Times New Roman" w:cs="Times New Roman"/>
                <w:color w:val="000000"/>
              </w:rPr>
              <w:t>«В гости к сказке»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07.05.2023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216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02D5">
              <w:rPr>
                <w:rFonts w:ascii="Times New Roman" w:eastAsia="Calibri" w:hAnsi="Times New Roman" w:cs="Times New Roman"/>
                <w:color w:val="000000"/>
              </w:rPr>
              <w:t>«Я познаю мир»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02D5">
              <w:rPr>
                <w:rFonts w:ascii="Times New Roman" w:eastAsia="Calibri" w:hAnsi="Times New Roman" w:cs="Times New Roman"/>
                <w:color w:val="000000"/>
              </w:rPr>
              <w:t>«Осенние забавы» Фотовыставка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30056" w:rsidRPr="00CC02D5" w:rsidTr="009806A7">
        <w:trPr>
          <w:gridAfter w:val="1"/>
          <w:wAfter w:w="10" w:type="dxa"/>
          <w:trHeight w:val="363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02D5">
              <w:rPr>
                <w:rFonts w:ascii="Times New Roman" w:eastAsia="Calibri" w:hAnsi="Times New Roman" w:cs="Times New Roman"/>
                <w:color w:val="000000"/>
              </w:rPr>
              <w:t>«Новогодняя сказка» выставка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02D5">
              <w:rPr>
                <w:rFonts w:ascii="Times New Roman" w:eastAsia="Calibri" w:hAnsi="Times New Roman" w:cs="Times New Roman"/>
                <w:color w:val="000000"/>
              </w:rPr>
              <w:t>«Мой любимый детский сад» выставка рисунков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0056" w:rsidRPr="00CC02D5" w:rsidTr="009806A7">
        <w:trPr>
          <w:gridAfter w:val="1"/>
          <w:wAfter w:w="10" w:type="dxa"/>
          <w:trHeight w:val="15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02D5">
              <w:rPr>
                <w:rFonts w:ascii="Times New Roman" w:eastAsia="Calibri" w:hAnsi="Times New Roman" w:cs="Times New Roman"/>
                <w:color w:val="000000"/>
              </w:rPr>
              <w:t>Акция «Окно Победы»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02D5">
              <w:rPr>
                <w:rFonts w:ascii="Times New Roman" w:eastAsia="Calibri" w:hAnsi="Times New Roman" w:cs="Times New Roman"/>
                <w:color w:val="000000"/>
              </w:rPr>
              <w:t>Акция «Пусть всегда будет солнце» (ко Дню Победы)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02D5"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02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CC02D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30056" w:rsidRPr="00B46445" w:rsidTr="009806A7">
        <w:trPr>
          <w:gridAfter w:val="1"/>
          <w:wAfter w:w="10" w:type="dxa"/>
          <w:trHeight w:val="32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135908">
              <w:rPr>
                <w:rFonts w:ascii="Times New Roman" w:eastAsia="Calibri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14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50130A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138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46445">
              <w:rPr>
                <w:rFonts w:ascii="Times New Roman" w:hAnsi="Times New Roman" w:cs="Times New Roman"/>
                <w:b/>
                <w:color w:val="C00000"/>
              </w:rPr>
              <w:t>112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77</w:t>
            </w:r>
          </w:p>
        </w:tc>
      </w:tr>
      <w:tr w:rsidR="00030056" w:rsidRPr="00CC02D5" w:rsidTr="009806A7">
        <w:trPr>
          <w:gridAfter w:val="1"/>
          <w:wAfter w:w="10" w:type="dxa"/>
          <w:trHeight w:val="158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5908">
              <w:rPr>
                <w:rFonts w:ascii="Times New Roman" w:hAnsi="Times New Roman" w:cs="Times New Roman"/>
                <w:b/>
                <w:color w:val="000000"/>
              </w:rPr>
              <w:t>Воспитатель Никитинская Т.А. гр. Непоседы</w:t>
            </w:r>
          </w:p>
        </w:tc>
      </w:tr>
      <w:tr w:rsidR="00030056" w:rsidRPr="00CC02D5" w:rsidTr="009806A7">
        <w:trPr>
          <w:gridAfter w:val="1"/>
          <w:wAfter w:w="10" w:type="dxa"/>
          <w:trHeight w:val="439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Фотовыставка  «Осенние заботы»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056" w:rsidRPr="00CC02D5" w:rsidTr="009806A7">
        <w:trPr>
          <w:gridAfter w:val="1"/>
          <w:wAfter w:w="10" w:type="dxa"/>
          <w:trHeight w:val="20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Фотомарафон «Папа и я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56E1">
              <w:rPr>
                <w:rFonts w:ascii="Times New Roman" w:eastAsia="Times New Roman" w:hAnsi="Times New Roman" w:cs="Times New Roman"/>
              </w:rPr>
              <w:lastRenderedPageBreak/>
              <w:t>неразлучные друзья»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19.10.</w:t>
            </w:r>
            <w:r w:rsidRPr="00F456E1">
              <w:rPr>
                <w:rFonts w:ascii="Times New Roman" w:hAnsi="Times New Roman" w:cs="Times New Roman"/>
              </w:rPr>
              <w:t>20</w:t>
            </w:r>
            <w:r w:rsidRPr="00F456E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64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lastRenderedPageBreak/>
              <w:t>Выставка декоративно-прикладного творчества «Любимое занятие мамы»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29.11.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F456E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0056" w:rsidRPr="00CC02D5" w:rsidTr="009806A7">
        <w:trPr>
          <w:gridAfter w:val="1"/>
          <w:wAfter w:w="10" w:type="dxa"/>
          <w:trHeight w:val="436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Конкурс атрибутов к народным играм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Ноябрь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Выставка рисунков «Зимние сказки»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20.12.</w:t>
            </w:r>
            <w:r w:rsidRPr="00F456E1">
              <w:rPr>
                <w:rFonts w:ascii="Times New Roman" w:hAnsi="Times New Roman" w:cs="Times New Roman"/>
              </w:rPr>
              <w:t>20</w:t>
            </w:r>
            <w:r w:rsidRPr="00F456E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30056" w:rsidRPr="00CC02D5" w:rsidTr="009806A7">
        <w:trPr>
          <w:gridAfter w:val="1"/>
          <w:wAfter w:w="10" w:type="dxa"/>
          <w:trHeight w:val="35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Конкурс «В мире сказки и фантазии»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26.12.</w:t>
            </w:r>
            <w:r w:rsidRPr="00F456E1">
              <w:rPr>
                <w:rFonts w:ascii="Times New Roman" w:hAnsi="Times New Roman" w:cs="Times New Roman"/>
              </w:rPr>
              <w:t>20</w:t>
            </w:r>
            <w:r w:rsidRPr="00F456E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Творческий конкурс   «День рождения Снеговика»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19.01.</w:t>
            </w:r>
            <w:r w:rsidRPr="00F456E1">
              <w:rPr>
                <w:rFonts w:ascii="Times New Roman" w:hAnsi="Times New Roman" w:cs="Times New Roman"/>
              </w:rPr>
              <w:t>20</w:t>
            </w:r>
            <w:r w:rsidRPr="00F456E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CC02D5" w:rsidTr="009806A7">
        <w:trPr>
          <w:gridAfter w:val="1"/>
          <w:wAfter w:w="10" w:type="dxa"/>
          <w:trHeight w:val="76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Конкурс молодых педагогов «Педагогический дебют 2023»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Январь - апрель  2023 г.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</w:tr>
      <w:tr w:rsidR="00030056" w:rsidRPr="00CC02D5" w:rsidTr="009806A7">
        <w:trPr>
          <w:gridAfter w:val="1"/>
          <w:wAfter w:w="10" w:type="dxa"/>
          <w:trHeight w:val="45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Творческий конкурс   «Мой яркий мир»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08.02.23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Выставка декоративно-прикладного творчества «Лавка Чудес»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Февраль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Выставка поделок «Феерия фантиков»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eastAsia="Times New Roman" w:hAnsi="Times New Roman" w:cs="Times New Roman"/>
              </w:rPr>
              <w:t>Апрель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3</w:t>
            </w:r>
          </w:p>
          <w:p w:rsidR="00030056" w:rsidRPr="00F456E1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5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F456E1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0056" w:rsidRPr="00CC02D5" w:rsidTr="009806A7">
        <w:trPr>
          <w:gridAfter w:val="1"/>
          <w:wAfter w:w="10" w:type="dxa"/>
          <w:trHeight w:val="20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35908">
              <w:rPr>
                <w:rFonts w:ascii="Times New Roman" w:eastAsia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35908"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</w:tr>
      <w:tr w:rsidR="00030056" w:rsidRPr="00CC02D5" w:rsidTr="009806A7">
        <w:trPr>
          <w:gridAfter w:val="1"/>
          <w:wAfter w:w="10" w:type="dxa"/>
          <w:trHeight w:val="176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Воспитатель </w:t>
            </w:r>
            <w:r w:rsidRPr="00135908">
              <w:rPr>
                <w:rFonts w:ascii="Times New Roman" w:hAnsi="Times New Roman" w:cs="Times New Roman"/>
                <w:b/>
                <w:color w:val="000000"/>
              </w:rPr>
              <w:t>Разина Г.В. гр. Затейники</w:t>
            </w:r>
          </w:p>
        </w:tc>
      </w:tr>
      <w:tr w:rsidR="00030056" w:rsidRPr="00CC02D5" w:rsidTr="009806A7">
        <w:trPr>
          <w:gridAfter w:val="1"/>
          <w:wAfter w:w="10" w:type="dxa"/>
          <w:trHeight w:val="35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«Волшебное лукошко»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CC02D5" w:rsidTr="009806A7">
        <w:trPr>
          <w:gridAfter w:val="1"/>
          <w:wAfter w:w="10" w:type="dxa"/>
          <w:trHeight w:val="389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«Подари улыбку папе»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CC02D5" w:rsidTr="009806A7">
        <w:trPr>
          <w:gridAfter w:val="1"/>
          <w:wAfter w:w="10" w:type="dxa"/>
          <w:trHeight w:val="69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Выставка декоративно-прикладного творчества «Любимое занятие мамы»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0056" w:rsidRPr="00CC02D5" w:rsidTr="009806A7">
        <w:trPr>
          <w:gridAfter w:val="1"/>
          <w:wAfter w:w="10" w:type="dxa"/>
          <w:trHeight w:val="20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Конкурс «Ёлочка, живи»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Конкурс «Мой любимый медведь»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Декабрь</w:t>
            </w:r>
          </w:p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Конкурс  газеты «Северянка» «Самая красивая шапочка»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Декабрь</w:t>
            </w:r>
          </w:p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28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Конкурс «Мой любимый Дед Мороз»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Декабрь</w:t>
            </w:r>
          </w:p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Молодежная акция «Фронтовая открытка»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Декабрь</w:t>
            </w:r>
          </w:p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0056" w:rsidRPr="00CC02D5" w:rsidTr="009806A7">
        <w:trPr>
          <w:gridAfter w:val="1"/>
          <w:wAfter w:w="10" w:type="dxa"/>
          <w:trHeight w:val="349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Конкурс «Самый привлекательный атрибут для народной игры»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Декабрь</w:t>
            </w:r>
          </w:p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2022</w:t>
            </w:r>
          </w:p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</w:tr>
      <w:tr w:rsidR="00030056" w:rsidRPr="00CC02D5" w:rsidTr="009806A7">
        <w:trPr>
          <w:gridAfter w:val="1"/>
          <w:wAfter w:w="10" w:type="dxa"/>
          <w:trHeight w:val="446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Выставка рисунков «Зимняя сказка»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Декабрь</w:t>
            </w:r>
          </w:p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lastRenderedPageBreak/>
              <w:t>Конкурс творческих работ, выполненных с использованием материалов для лепки «День рождения снеговика»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Январь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CC02D5" w:rsidTr="009806A7">
        <w:trPr>
          <w:gridAfter w:val="1"/>
          <w:wAfter w:w="10" w:type="dxa"/>
          <w:trHeight w:val="24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«Защитники Отечества»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Выставка декоративно-прикладного творчества «Лавка чудес»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0056" w:rsidRPr="00CC02D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Выставка рисунков «Мой любимый детский сад»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2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452B77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0056" w:rsidRPr="00362168" w:rsidTr="009806A7">
        <w:trPr>
          <w:gridAfter w:val="1"/>
          <w:wAfter w:w="10" w:type="dxa"/>
          <w:trHeight w:val="204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«Бескрайний космос»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CC02D5" w:rsidTr="009806A7">
        <w:trPr>
          <w:gridAfter w:val="1"/>
          <w:wAfter w:w="10" w:type="dxa"/>
          <w:trHeight w:val="26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17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32</w:t>
            </w:r>
          </w:p>
        </w:tc>
      </w:tr>
      <w:tr w:rsidR="00030056" w:rsidRPr="00CC02D5" w:rsidTr="009806A7">
        <w:trPr>
          <w:gridAfter w:val="1"/>
          <w:wAfter w:w="10" w:type="dxa"/>
          <w:trHeight w:val="30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5908">
              <w:rPr>
                <w:rFonts w:ascii="Times New Roman" w:hAnsi="Times New Roman" w:cs="Times New Roman"/>
                <w:b/>
                <w:color w:val="000000"/>
              </w:rPr>
              <w:t>Воспитатель Дубровская Т.М. гр. Затейники</w:t>
            </w:r>
          </w:p>
        </w:tc>
      </w:tr>
      <w:tr w:rsidR="00030056" w:rsidRPr="00B46445" w:rsidTr="009806A7">
        <w:trPr>
          <w:gridAfter w:val="1"/>
          <w:wAfter w:w="10" w:type="dxa"/>
          <w:trHeight w:val="246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«Подари улыбку папе»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Октябрь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25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Конкурс «Ёлочка, живи»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Декабрь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Конкурс «Самый привлекательный атрибут для народной игры»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Декабрь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20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«Из конструктора я соберу»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Февраль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207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Конкурс «Ёлочка, живи» (Адвент календарь)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Декабрь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Конкурс «Чудесный день весны»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Март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Викторина «Животные наших лесов»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0056" w:rsidRPr="00B46445" w:rsidTr="009806A7">
        <w:trPr>
          <w:gridAfter w:val="1"/>
          <w:wAfter w:w="10" w:type="dxa"/>
          <w:trHeight w:val="53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Конкурс «Весёлый пингвин»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Январь</w:t>
            </w:r>
          </w:p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363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Онлайн викторина «Заповедники Крыма»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+</w:t>
            </w:r>
          </w:p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Февраль</w:t>
            </w:r>
          </w:p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36216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2168">
              <w:rPr>
                <w:rFonts w:ascii="Times New Roman" w:hAnsi="Times New Roman" w:cs="Times New Roman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Конкурс «Береги планету»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Апрель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281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воспитатель года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21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28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FA661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17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FA661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</w:tr>
      <w:tr w:rsidR="00030056" w:rsidRPr="00B46445" w:rsidTr="009806A7">
        <w:trPr>
          <w:gridAfter w:val="1"/>
          <w:wAfter w:w="10" w:type="dxa"/>
          <w:trHeight w:val="219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5908">
              <w:rPr>
                <w:rFonts w:ascii="Times New Roman" w:hAnsi="Times New Roman" w:cs="Times New Roman"/>
                <w:b/>
                <w:color w:val="000000"/>
              </w:rPr>
              <w:t>Воспитатель Смирнова М.Л. гр. Умники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«По страницам Красной книги»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13.10.22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Онлайн-Фотомарафон «Папа и я – неразлучные друзья»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6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«Пластилиновые чудеса»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27.10.22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64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«Мамино тепло»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01.12.22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4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«Зима в окно стучится»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08.12.22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24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«Мой любимый медведь»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15.12.22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2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«Новогодняя мастерская»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29.12.22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Новогодняя акция</w:t>
            </w:r>
          </w:p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«К нам елочка пришла»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12.22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B46445" w:rsidTr="009806A7">
        <w:trPr>
          <w:gridAfter w:val="1"/>
          <w:wAfter w:w="10" w:type="dxa"/>
          <w:trHeight w:val="8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«Время чудес»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12.01.23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Акция по профилактике детского дорожно-транспортного травматизма    «Я пассажир»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21.02.23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Акция по профилактике детского дорожно-транспортного травматизма    «Я яркий, а ты»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21.02.23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«Береги планету»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27.04.23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«День Победы глазами детей»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11.05.23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444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AF4749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="00030056"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нлайн-викторина   «В стране дорожных знаков»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05.06.23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AF4749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="00030056"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нлайн-викторина «Я познаю мир»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26.05.23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0056" w:rsidRPr="00B46445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  «Самый привлекательный атрибут для народной игры»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02.12.22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 «Оформление группы»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28.12 .22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11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 «Зимняя сказка!»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</w:t>
            </w: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02 .23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238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FA661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12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FA6619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FA661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3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FA661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A6619">
              <w:rPr>
                <w:rFonts w:ascii="Times New Roman" w:hAnsi="Times New Roman" w:cs="Times New Roman"/>
                <w:b/>
                <w:color w:val="C00000"/>
              </w:rPr>
              <w:t>7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FA661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16</w:t>
            </w:r>
          </w:p>
        </w:tc>
      </w:tr>
      <w:tr w:rsidR="00030056" w:rsidRPr="00B46445" w:rsidTr="009806A7">
        <w:trPr>
          <w:gridAfter w:val="1"/>
          <w:wAfter w:w="10" w:type="dxa"/>
          <w:trHeight w:val="299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5908">
              <w:rPr>
                <w:rFonts w:ascii="Times New Roman" w:hAnsi="Times New Roman" w:cs="Times New Roman"/>
                <w:b/>
                <w:color w:val="000000"/>
              </w:rPr>
              <w:t>Воспитатель Геворгян Т.В. гр. Умники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Конкурс детских творческих работ «Новогодняя мастерская»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29.12.2022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Конкурс детских творческих работ «Время чудес»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Акция по профилактике детского дорожно-транспортного травматизма « Я яркий! А ты?»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Февраль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Семинар по теме «Духовно-нравственное воспитание детей в условиях реализации ФГОС»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 xml:space="preserve">Конкурс видеороликов «Семейное ПДД» в рамках межведомственного комплексного профилактического мероприятия «Детская </w:t>
            </w:r>
            <w:r w:rsidRPr="00B97850">
              <w:rPr>
                <w:rFonts w:ascii="Times New Roman" w:hAnsi="Times New Roman" w:cs="Times New Roman"/>
                <w:color w:val="000000"/>
              </w:rPr>
              <w:lastRenderedPageBreak/>
              <w:t>безопасность»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3-30 сентября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2C7EEF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lastRenderedPageBreak/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</w:t>
            </w:r>
          </w:p>
        </w:tc>
      </w:tr>
      <w:tr w:rsidR="00030056" w:rsidRPr="00B46445" w:rsidTr="009806A7">
        <w:trPr>
          <w:gridAfter w:val="1"/>
          <w:wAfter w:w="10" w:type="dxa"/>
          <w:trHeight w:val="274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135908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5908">
              <w:rPr>
                <w:rFonts w:ascii="Times New Roman" w:hAnsi="Times New Roman" w:cs="Times New Roman"/>
                <w:b/>
                <w:color w:val="000000"/>
              </w:rPr>
              <w:t>Воспитатели Крюкова Ю.В., Крюкова О.Н. гр. Почемучки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  «Самый привлекательный атрибут для народной игры»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6445">
              <w:rPr>
                <w:rFonts w:ascii="Times New Roman" w:eastAsia="Times New Roman" w:hAnsi="Times New Roman" w:cs="Times New Roman"/>
                <w:bCs/>
                <w:color w:val="000000"/>
              </w:rPr>
              <w:t>02.12.22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46445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46445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64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17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2C7EEF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2C7EEF" w:rsidRDefault="00030056" w:rsidP="000300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324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Воспитатель </w:t>
            </w:r>
            <w:r w:rsidRPr="00B978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Нечаева С.В. гр. Эрудиты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hAnsi="Times New Roman" w:cs="Times New Roman"/>
              </w:rPr>
              <w:t>Конкурс «Творчество тоже воевало»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Апрель2023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 рисунков «Весёлый пингвин»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Январь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 «Береги планету»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 «В поисках звёздочек»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Февраль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525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 рисунков «Сказочное ГТО»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Февраль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30056" w:rsidRPr="00B46445" w:rsidTr="009806A7">
        <w:trPr>
          <w:gridAfter w:val="1"/>
          <w:wAfter w:w="10" w:type="dxa"/>
          <w:trHeight w:val="24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«Мой весёлый домовой»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30056" w:rsidRPr="00B46445" w:rsidTr="009806A7">
        <w:trPr>
          <w:gridAfter w:val="1"/>
          <w:wAfter w:w="10" w:type="dxa"/>
          <w:trHeight w:val="260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«Летние игры и досуги»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Май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13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33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tabs>
                <w:tab w:val="center" w:pos="560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Воспитатель </w:t>
            </w:r>
            <w:r w:rsidRPr="00B97850">
              <w:rPr>
                <w:rFonts w:ascii="Times New Roman" w:hAnsi="Times New Roman" w:cs="Times New Roman"/>
                <w:b/>
                <w:color w:val="000000"/>
              </w:rPr>
              <w:t>Гущина Я.В. гр. Знатоки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Конкурс  детского творчества из пластилина «День рождение снеговика», название работы « Весёлый снеговик».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Конкурс детского творчества «Забавный пингвин».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Название работы: «Пингвин Лула»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26.01.2023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Конкурс «Педагогический дебют».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Декабрь2022 – Апрель 2023.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Воспитатель </w:t>
            </w:r>
            <w:r w:rsidRPr="00B97850">
              <w:rPr>
                <w:rFonts w:ascii="Times New Roman" w:hAnsi="Times New Roman" w:cs="Times New Roman"/>
                <w:b/>
                <w:color w:val="000000"/>
              </w:rPr>
              <w:t>Громова Г.Н. гр. Весельчаки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 «Надежды России»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Номинация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«Зимняя поделка»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10.01.2023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 «Надежды России»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lastRenderedPageBreak/>
              <w:t>Номинация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«Зимнее кружево»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lastRenderedPageBreak/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10.01.2023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lastRenderedPageBreak/>
              <w:t>Конкурс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«Забавный пингвин»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20.01.-25.01.2023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«Из конструктора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я соберу»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27.01-01.02.2023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«Широкая масленица»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02.03.2023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«Чудесный день весны»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09.03.202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«Цветные карандашики»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16.03.2023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</w:t>
            </w:r>
          </w:p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«Береги планету»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22.04.2023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50">
              <w:rPr>
                <w:rFonts w:ascii="Times New Roman" w:hAnsi="Times New Roman" w:cs="Times New Roman"/>
              </w:rPr>
              <w:t>Конкурс «День Победы глазами детей»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97850">
              <w:rPr>
                <w:rFonts w:ascii="Times New Roman" w:eastAsia="Times New Roman" w:hAnsi="Times New Roman" w:cs="Times New Roman"/>
                <w:bCs/>
                <w:color w:val="000000"/>
              </w:rPr>
              <w:t>5 – 09.05.2023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9785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8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9785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2C7EEF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C7EEF">
              <w:rPr>
                <w:rFonts w:ascii="Times New Roman" w:hAnsi="Times New Roman" w:cs="Times New Roman"/>
                <w:b/>
                <w:color w:val="C00000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</w:t>
            </w:r>
          </w:p>
          <w:p w:rsidR="00030056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30056" w:rsidRPr="002C7EEF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Воспитатели </w:t>
            </w:r>
            <w:r w:rsidRPr="00B31BF9">
              <w:rPr>
                <w:rFonts w:ascii="Times New Roman" w:hAnsi="Times New Roman" w:cs="Times New Roman"/>
                <w:b/>
                <w:color w:val="000000"/>
              </w:rPr>
              <w:t>Круглова А.А., Столинина А.Н. гр. Малыши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BF9">
              <w:rPr>
                <w:rFonts w:ascii="Calibri" w:eastAsia="Times New Roman" w:hAnsi="Times New Roman" w:cs="Times New Roman"/>
                <w:color w:val="000000"/>
              </w:rPr>
              <w:t>Из</w:t>
            </w:r>
            <w:r>
              <w:rPr>
                <w:rFonts w:ascii="Calibri" w:eastAsia="Times New Roman" w:hAnsi="Times New Roman" w:cs="Times New Roman"/>
                <w:color w:val="000000"/>
              </w:rPr>
              <w:t xml:space="preserve"> </w:t>
            </w:r>
            <w:r w:rsidRPr="00B31BF9">
              <w:rPr>
                <w:rFonts w:ascii="Calibri" w:eastAsia="Times New Roman" w:hAnsi="Times New Roman" w:cs="Times New Roman"/>
                <w:color w:val="000000"/>
              </w:rPr>
              <w:t>конструктора</w:t>
            </w:r>
            <w:r>
              <w:rPr>
                <w:rFonts w:ascii="Calibri" w:eastAsia="Times New Roman" w:hAnsi="Times New Roman" w:cs="Times New Roman"/>
                <w:color w:val="000000"/>
              </w:rPr>
              <w:t xml:space="preserve"> </w:t>
            </w:r>
            <w:r w:rsidRPr="00B31BF9">
              <w:rPr>
                <w:rFonts w:ascii="Calibri" w:eastAsia="Times New Roman" w:hAnsi="Times New Roman" w:cs="Times New Roman"/>
                <w:color w:val="000000"/>
              </w:rPr>
              <w:t>я</w:t>
            </w:r>
            <w:r>
              <w:rPr>
                <w:rFonts w:ascii="Calibri" w:eastAsia="Times New Roman" w:hAnsi="Times New Roman" w:cs="Times New Roman"/>
                <w:color w:val="000000"/>
              </w:rPr>
              <w:t xml:space="preserve"> </w:t>
            </w:r>
            <w:r w:rsidRPr="00B31BF9">
              <w:rPr>
                <w:rFonts w:ascii="Calibri" w:eastAsia="Times New Roman" w:hAnsi="Times New Roman" w:cs="Times New Roman"/>
                <w:color w:val="000000"/>
              </w:rPr>
              <w:t>соберу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27.01.2023-01.02.2023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BF9">
              <w:rPr>
                <w:rFonts w:hAnsi="Times New Roman" w:cs="Times New Roman"/>
                <w:color w:val="000000"/>
              </w:rPr>
              <w:t>«Педагогический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B31BF9">
              <w:rPr>
                <w:rFonts w:hAnsi="Times New Roman" w:cs="Times New Roman"/>
                <w:color w:val="000000"/>
              </w:rPr>
              <w:t>дебют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B31BF9">
              <w:rPr>
                <w:rFonts w:ascii="Times New Roman" w:hAnsi="Times New Roman" w:cs="Times New Roman"/>
                <w:color w:val="000000"/>
              </w:rPr>
              <w:t>2023»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31BF9">
              <w:rPr>
                <w:rFonts w:hAnsi="Times New Roman" w:cs="Times New Roman"/>
                <w:color w:val="000000"/>
              </w:rPr>
              <w:t>Декабрь</w:t>
            </w:r>
            <w:r w:rsidRPr="00B31BF9">
              <w:rPr>
                <w:rFonts w:hAnsi="Times New Roman" w:cs="Times New Roman"/>
                <w:color w:val="000000"/>
              </w:rPr>
              <w:t xml:space="preserve"> 2022-</w:t>
            </w:r>
            <w:r w:rsidRPr="00B31BF9">
              <w:rPr>
                <w:rFonts w:hAnsi="Times New Roman" w:cs="Times New Roman"/>
                <w:color w:val="000000"/>
              </w:rPr>
              <w:t>апрель</w:t>
            </w:r>
            <w:r w:rsidRPr="00B31BF9">
              <w:rPr>
                <w:rFonts w:hAnsi="Times New Roman" w:cs="Times New Roman"/>
                <w:color w:val="000000"/>
              </w:rPr>
              <w:t xml:space="preserve">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056" w:rsidRPr="000B7190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7190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7190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7190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7190"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0B719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0B719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11354" w:type="dxa"/>
            <w:gridSpan w:val="2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0000"/>
              </w:rPr>
              <w:t xml:space="preserve">Музыкальный руководитель </w:t>
            </w:r>
            <w:r w:rsidRPr="00B31BF9">
              <w:rPr>
                <w:rFonts w:ascii="Times New Roman" w:hAnsi="Times New Roman" w:cs="Times New Roman"/>
                <w:b/>
                <w:color w:val="000000"/>
              </w:rPr>
              <w:t>Рычагова Е.С.</w:t>
            </w:r>
            <w:bookmarkEnd w:id="0"/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BF9">
              <w:rPr>
                <w:rFonts w:ascii="Times New Roman" w:hAnsi="Times New Roman" w:cs="Times New Roman"/>
              </w:rPr>
              <w:t>«В поисках звёздочек»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31BF9">
              <w:rPr>
                <w:rFonts w:ascii="Times New Roman" w:eastAsia="Times New Roman" w:hAnsi="Times New Roman" w:cs="Times New Roman"/>
                <w:bCs/>
                <w:color w:val="000000"/>
              </w:rPr>
              <w:t>Февраль2023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BF9">
              <w:rPr>
                <w:rFonts w:ascii="Times New Roman" w:hAnsi="Times New Roman" w:cs="Times New Roman"/>
              </w:rPr>
              <w:t>«Творчество тоже воевало»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31BF9">
              <w:rPr>
                <w:rFonts w:ascii="Times New Roman" w:eastAsia="Times New Roman" w:hAnsi="Times New Roman" w:cs="Times New Roman"/>
                <w:bCs/>
                <w:color w:val="000000"/>
              </w:rPr>
              <w:t>Апрель 2023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B31BF9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1B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B31BF9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30056" w:rsidRPr="00B46445" w:rsidTr="009806A7">
        <w:trPr>
          <w:gridAfter w:val="1"/>
          <w:wAfter w:w="10" w:type="dxa"/>
          <w:trHeight w:val="122"/>
        </w:trPr>
        <w:tc>
          <w:tcPr>
            <w:tcW w:w="2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7190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7190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7190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056" w:rsidRPr="000B7190" w:rsidRDefault="00030056" w:rsidP="0003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056" w:rsidRPr="000B719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7190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056" w:rsidRPr="000B719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B7190"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0056" w:rsidRPr="000B7190" w:rsidRDefault="00030056" w:rsidP="0003005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</w:tr>
    </w:tbl>
    <w:p w:rsidR="00030056" w:rsidRPr="00B00D7C" w:rsidRDefault="00030056" w:rsidP="00030056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030056" w:rsidRPr="00B00D7C" w:rsidRDefault="00030056" w:rsidP="0003005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00D7C">
        <w:rPr>
          <w:rFonts w:ascii="Times New Roman" w:hAnsi="Times New Roman" w:cs="Times New Roman"/>
          <w:b/>
          <w:color w:val="FF0000"/>
          <w:sz w:val="32"/>
          <w:szCs w:val="32"/>
        </w:rPr>
        <w:t>Итого по ДОУ</w:t>
      </w:r>
    </w:p>
    <w:p w:rsidR="00030056" w:rsidRPr="00B46445" w:rsidRDefault="00030056" w:rsidP="00030056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7"/>
        <w:tblW w:w="9964" w:type="dxa"/>
        <w:tblLook w:val="0600"/>
      </w:tblPr>
      <w:tblGrid>
        <w:gridCol w:w="825"/>
        <w:gridCol w:w="825"/>
        <w:gridCol w:w="825"/>
        <w:gridCol w:w="825"/>
        <w:gridCol w:w="825"/>
        <w:gridCol w:w="1378"/>
        <w:gridCol w:w="1378"/>
        <w:gridCol w:w="1027"/>
        <w:gridCol w:w="1028"/>
        <w:gridCol w:w="1028"/>
      </w:tblGrid>
      <w:tr w:rsidR="00F04453" w:rsidRPr="00B46445" w:rsidTr="00F04453">
        <w:trPr>
          <w:trHeight w:val="635"/>
        </w:trPr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453" w:rsidRPr="00B00D7C" w:rsidRDefault="00F04453" w:rsidP="00F0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00D7C">
              <w:rPr>
                <w:rFonts w:ascii="Times New Roman" w:hAnsi="Times New Roman" w:cs="Times New Roman"/>
                <w:b/>
              </w:rPr>
              <w:t>Уровень конкурсов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453" w:rsidRPr="0050130A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130A">
              <w:rPr>
                <w:rFonts w:ascii="Times New Roman" w:hAnsi="Times New Roman" w:cs="Times New Roman"/>
                <w:b/>
              </w:rPr>
              <w:t>Количество участий</w:t>
            </w:r>
          </w:p>
          <w:p w:rsidR="00F04453" w:rsidRPr="0050130A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130A">
              <w:rPr>
                <w:rFonts w:ascii="Times New Roman" w:hAnsi="Times New Roman" w:cs="Times New Roman"/>
                <w:b/>
              </w:rPr>
              <w:t>(педагогов)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453" w:rsidRPr="0050130A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130A">
              <w:rPr>
                <w:rFonts w:ascii="Times New Roman" w:hAnsi="Times New Roman" w:cs="Times New Roman"/>
                <w:b/>
              </w:rPr>
              <w:t xml:space="preserve">Количество участий </w:t>
            </w:r>
          </w:p>
          <w:p w:rsidR="00F04453" w:rsidRPr="0015251B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130A">
              <w:rPr>
                <w:rFonts w:ascii="Times New Roman" w:hAnsi="Times New Roman" w:cs="Times New Roman"/>
                <w:b/>
              </w:rPr>
              <w:t>(детей)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453" w:rsidRPr="00B00D7C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00D7C">
              <w:rPr>
                <w:rFonts w:ascii="Times New Roman" w:hAnsi="Times New Roman" w:cs="Times New Roman"/>
                <w:b/>
              </w:rPr>
              <w:t>Результат участия</w:t>
            </w:r>
          </w:p>
        </w:tc>
      </w:tr>
      <w:tr w:rsidR="00F04453" w:rsidRPr="00B46445" w:rsidTr="00F04453">
        <w:trPr>
          <w:cantSplit/>
          <w:trHeight w:val="240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F04453" w:rsidRDefault="00F04453" w:rsidP="00F04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F04453" w:rsidRPr="00B00D7C" w:rsidRDefault="00F04453" w:rsidP="00F04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00D7C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453" w:rsidRPr="0015251B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453" w:rsidRPr="0015251B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04453" w:rsidRPr="00B00D7C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0D7C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04453" w:rsidRPr="00B00D7C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0D7C">
              <w:rPr>
                <w:rFonts w:ascii="Times New Roman" w:hAnsi="Times New Roman" w:cs="Times New Roman"/>
                <w:b/>
              </w:rPr>
              <w:t>Образовательной организации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453" w:rsidRPr="00B00D7C" w:rsidRDefault="00F04453" w:rsidP="00F0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453" w:rsidRPr="00B00D7C" w:rsidRDefault="00F04453" w:rsidP="00F0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04453" w:rsidRPr="00B00D7C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0D7C">
              <w:rPr>
                <w:rFonts w:ascii="Times New Roman" w:hAnsi="Times New Roman" w:cs="Times New Roman"/>
                <w:b/>
              </w:rPr>
              <w:t>Победители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453" w:rsidRPr="00B00D7C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0D7C">
              <w:rPr>
                <w:rFonts w:ascii="Times New Roman" w:hAnsi="Times New Roman" w:cs="Times New Roman"/>
                <w:b/>
              </w:rPr>
              <w:t>Призёры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453" w:rsidRPr="00B00D7C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0D7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F04453" w:rsidRPr="00B46445" w:rsidTr="00F04453">
        <w:trPr>
          <w:trHeight w:val="12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453" w:rsidRPr="000B7190" w:rsidRDefault="00F04453" w:rsidP="00F0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453" w:rsidRPr="000B7190" w:rsidRDefault="00F04453" w:rsidP="00F0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453" w:rsidRPr="000B7190" w:rsidRDefault="00F04453" w:rsidP="00F0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453" w:rsidRPr="000B7190" w:rsidRDefault="00F04453" w:rsidP="00F0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453" w:rsidRPr="000B7190" w:rsidRDefault="00F04453" w:rsidP="00F0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453" w:rsidRPr="000B7190" w:rsidRDefault="00F04453" w:rsidP="00F0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4453" w:rsidRPr="000B7190" w:rsidRDefault="00F04453" w:rsidP="00F04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770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453" w:rsidRPr="000B7190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453" w:rsidRPr="000B7190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04453" w:rsidRPr="000B7190" w:rsidRDefault="00F04453" w:rsidP="00F04453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418</w:t>
            </w:r>
          </w:p>
        </w:tc>
      </w:tr>
    </w:tbl>
    <w:p w:rsidR="00030056" w:rsidRDefault="00030056" w:rsidP="00030056">
      <w:pPr>
        <w:pStyle w:val="a3"/>
        <w:jc w:val="center"/>
        <w:rPr>
          <w:rFonts w:ascii="Times New Roman" w:hAnsi="Times New Roman" w:cs="Times New Roman"/>
        </w:rPr>
      </w:pPr>
    </w:p>
    <w:p w:rsidR="00151562" w:rsidRDefault="00151562" w:rsidP="001515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Педагоги, родители, дети приняли участие в акциях:</w:t>
      </w:r>
    </w:p>
    <w:p w:rsidR="00151562" w:rsidRDefault="00151562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«Возьми ребёнка за руку»;</w:t>
      </w:r>
    </w:p>
    <w:p w:rsidR="00321324" w:rsidRPr="00367ABC" w:rsidRDefault="00321324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21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Добрые крышечки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367ABC" w:rsidRPr="00367ABC" w:rsidRDefault="00367ABC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7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«Это надо знать!»;</w:t>
      </w:r>
    </w:p>
    <w:p w:rsidR="00151562" w:rsidRDefault="00151562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«Родительский патруль»;</w:t>
      </w:r>
    </w:p>
    <w:p w:rsidR="00151562" w:rsidRDefault="00151562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«Сад Отечества»;</w:t>
      </w:r>
    </w:p>
    <w:p w:rsidR="00151562" w:rsidRDefault="00FE3469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«Мой защитник Отечества»;</w:t>
      </w:r>
    </w:p>
    <w:p w:rsidR="00FE3469" w:rsidRDefault="00FE3469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 нам ёлочка пришла»;</w:t>
      </w:r>
    </w:p>
    <w:p w:rsidR="00FE3469" w:rsidRDefault="00FE3469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«Неделя безопасного поведения детей в сети интернет»;</w:t>
      </w:r>
    </w:p>
    <w:p w:rsidR="00FE3469" w:rsidRDefault="00FE3469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97850">
        <w:rPr>
          <w:rFonts w:ascii="Times New Roman" w:hAnsi="Times New Roman" w:cs="Times New Roman"/>
        </w:rPr>
        <w:t>«Георгиевская ленточка»</w:t>
      </w:r>
      <w:r>
        <w:rPr>
          <w:rFonts w:ascii="Times New Roman" w:hAnsi="Times New Roman" w:cs="Times New Roman"/>
        </w:rPr>
        <w:t>;</w:t>
      </w:r>
    </w:p>
    <w:p w:rsidR="00FE3469" w:rsidRPr="00AF4749" w:rsidRDefault="000F6B49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97850">
        <w:rPr>
          <w:rFonts w:ascii="Times New Roman" w:hAnsi="Times New Roman" w:cs="Times New Roman"/>
          <w:color w:val="000000"/>
        </w:rPr>
        <w:t>« Я яркий! А ты?»</w:t>
      </w:r>
      <w:r>
        <w:rPr>
          <w:rFonts w:ascii="Times New Roman" w:hAnsi="Times New Roman" w:cs="Times New Roman"/>
          <w:color w:val="000000"/>
        </w:rPr>
        <w:t>;</w:t>
      </w:r>
    </w:p>
    <w:p w:rsidR="00AF4749" w:rsidRPr="00AF4749" w:rsidRDefault="00AF4749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E3206">
        <w:rPr>
          <w:rFonts w:ascii="Times New Roman" w:hAnsi="Times New Roman" w:cs="Times New Roman"/>
          <w:color w:val="000000"/>
        </w:rPr>
        <w:t>«Я- пассажир»</w:t>
      </w:r>
      <w:r>
        <w:rPr>
          <w:rFonts w:ascii="Times New Roman" w:hAnsi="Times New Roman" w:cs="Times New Roman"/>
          <w:color w:val="000000"/>
        </w:rPr>
        <w:t>;</w:t>
      </w:r>
    </w:p>
    <w:p w:rsidR="00AF4749" w:rsidRPr="00004F25" w:rsidRDefault="00AF4749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C02D5">
        <w:rPr>
          <w:rFonts w:ascii="Times New Roman" w:eastAsia="Calibri" w:hAnsi="Times New Roman" w:cs="Times New Roman"/>
          <w:color w:val="000000"/>
        </w:rPr>
        <w:t>«Пусть всегда будет солнце»</w:t>
      </w:r>
      <w:r>
        <w:rPr>
          <w:rFonts w:ascii="Times New Roman" w:eastAsia="Calibri" w:hAnsi="Times New Roman" w:cs="Times New Roman"/>
          <w:color w:val="000000"/>
        </w:rPr>
        <w:t>;</w:t>
      </w:r>
    </w:p>
    <w:p w:rsidR="00004F25" w:rsidRPr="00004F25" w:rsidRDefault="00004F25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4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«Зарядка для всех!»;</w:t>
      </w:r>
    </w:p>
    <w:p w:rsidR="00AF4749" w:rsidRPr="000F6B49" w:rsidRDefault="00AF4749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52B77">
        <w:rPr>
          <w:rFonts w:ascii="Times New Roman" w:hAnsi="Times New Roman" w:cs="Times New Roman"/>
        </w:rPr>
        <w:t>«Фронтовая открытка»</w:t>
      </w:r>
      <w:r>
        <w:rPr>
          <w:rFonts w:ascii="Times New Roman" w:hAnsi="Times New Roman" w:cs="Times New Roman"/>
        </w:rPr>
        <w:t>;</w:t>
      </w:r>
    </w:p>
    <w:p w:rsidR="000F6B49" w:rsidRPr="002F2325" w:rsidRDefault="000F6B49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C02D5">
        <w:rPr>
          <w:rFonts w:ascii="Times New Roman" w:eastAsia="Calibri" w:hAnsi="Times New Roman" w:cs="Times New Roman"/>
          <w:color w:val="000000"/>
        </w:rPr>
        <w:t>«Окно Победы»</w:t>
      </w:r>
      <w:r w:rsidR="002F2325">
        <w:rPr>
          <w:rFonts w:ascii="Times New Roman" w:eastAsia="Calibri" w:hAnsi="Times New Roman" w:cs="Times New Roman"/>
          <w:color w:val="000000"/>
        </w:rPr>
        <w:t>;</w:t>
      </w:r>
    </w:p>
    <w:p w:rsidR="002F2325" w:rsidRPr="002F2325" w:rsidRDefault="002F2325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«Педагогические Династии России»;</w:t>
      </w:r>
    </w:p>
    <w:p w:rsidR="002F2325" w:rsidRPr="002F2325" w:rsidRDefault="002F2325" w:rsidP="007F0E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2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«Сдай макулатуру – Спаси дерево!»</w:t>
      </w:r>
    </w:p>
    <w:p w:rsidR="00030056" w:rsidRPr="00B46445" w:rsidRDefault="00030056" w:rsidP="00030056">
      <w:pPr>
        <w:pStyle w:val="a3"/>
        <w:jc w:val="center"/>
        <w:rPr>
          <w:rFonts w:ascii="Times New Roman" w:hAnsi="Times New Roman" w:cs="Times New Roman"/>
        </w:rPr>
      </w:pPr>
    </w:p>
    <w:p w:rsidR="0035626A" w:rsidRPr="00151562" w:rsidRDefault="00E136ED" w:rsidP="00E136E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1562">
        <w:rPr>
          <w:rFonts w:ascii="Times New Roman" w:hAnsi="Times New Roman" w:cs="Times New Roman"/>
          <w:sz w:val="24"/>
          <w:szCs w:val="24"/>
        </w:rPr>
        <w:t>едагоги детского сада награждены дипломами за призовые места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5626A" w:rsidRPr="00151562">
        <w:rPr>
          <w:rFonts w:ascii="Times New Roman" w:hAnsi="Times New Roman" w:cs="Times New Roman"/>
          <w:color w:val="000000"/>
          <w:sz w:val="24"/>
          <w:szCs w:val="24"/>
        </w:rPr>
        <w:t>конкурсах регионального и муниципального уровня  «Творчество тоже воевало»</w:t>
      </w:r>
      <w:r w:rsidR="00AF16DA" w:rsidRPr="001515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626A" w:rsidRPr="00151562">
        <w:rPr>
          <w:rFonts w:ascii="Times New Roman" w:hAnsi="Times New Roman" w:cs="Times New Roman"/>
          <w:color w:val="000000"/>
          <w:sz w:val="24"/>
          <w:szCs w:val="24"/>
        </w:rPr>
        <w:t xml:space="preserve"> «Самый привлекательный атрибут для народной игры»</w:t>
      </w:r>
      <w:r w:rsidR="00AF16DA" w:rsidRPr="001515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626A" w:rsidRPr="00151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6DA" w:rsidRPr="00151562">
        <w:rPr>
          <w:rFonts w:ascii="Times New Roman" w:hAnsi="Times New Roman" w:cs="Times New Roman"/>
          <w:sz w:val="24"/>
          <w:szCs w:val="24"/>
        </w:rPr>
        <w:t>«В поисках звёздочек»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16DA" w:rsidRPr="0015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041" w:rsidRPr="00151562" w:rsidRDefault="001C1041" w:rsidP="00151562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15156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AF16DA" w:rsidRPr="00151562">
        <w:rPr>
          <w:rFonts w:ascii="Times New Roman" w:hAnsi="Times New Roman" w:cs="Times New Roman"/>
          <w:sz w:val="24"/>
          <w:szCs w:val="24"/>
        </w:rPr>
        <w:t xml:space="preserve">педагоги и </w:t>
      </w:r>
      <w:r w:rsidRPr="00151562">
        <w:rPr>
          <w:rFonts w:ascii="Times New Roman" w:hAnsi="Times New Roman" w:cs="Times New Roman"/>
          <w:sz w:val="24"/>
          <w:szCs w:val="24"/>
        </w:rPr>
        <w:t xml:space="preserve">воспитанники детского сада успешно участвовали в конкурсах и мероприятиях различного уровня. </w:t>
      </w:r>
    </w:p>
    <w:p w:rsidR="00CD1264" w:rsidRPr="0047384D" w:rsidRDefault="00CD1264" w:rsidP="001515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B73C4" w:rsidRDefault="00EB73C4" w:rsidP="00921278">
      <w:pPr>
        <w:pStyle w:val="a5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887F62" w:rsidRPr="00921278" w:rsidRDefault="00921278" w:rsidP="00921278">
      <w:pPr>
        <w:shd w:val="clear" w:color="auto" w:fill="FFFFFF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3.2.2.</w:t>
      </w:r>
      <w:r w:rsidR="002E46DA" w:rsidRPr="00921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объединения, конференции</w:t>
      </w:r>
    </w:p>
    <w:p w:rsidR="005915A0" w:rsidRDefault="005915A0" w:rsidP="00ED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F62" w:rsidRPr="00882121" w:rsidRDefault="00887F62" w:rsidP="00ED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детского сада были </w:t>
      </w:r>
      <w:r w:rsidR="00176D4B" w:rsidRPr="0088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активными </w:t>
      </w:r>
      <w:r w:rsidRPr="0088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районных методических объединений, районных конференций, педагогических советов учреждения.</w:t>
      </w:r>
    </w:p>
    <w:p w:rsidR="00176D4B" w:rsidRDefault="00887F62" w:rsidP="00176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Районные методические объедине</w:t>
      </w:r>
      <w:r w:rsidR="005B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ния: </w:t>
      </w:r>
      <w:r w:rsidRPr="0088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«Узоречье», РМО воспитателей разновозрастных групп ДОУ, РМО музыкальных руководи</w:t>
      </w:r>
      <w:r w:rsidR="000A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телей, РМО старших воспитателей, РМО инструкторов по физической культуре.</w:t>
      </w:r>
    </w:p>
    <w:p w:rsidR="00315A93" w:rsidRDefault="00315A93" w:rsidP="00E136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3BC" w:rsidRPr="00E2370E" w:rsidRDefault="004E20BD" w:rsidP="000B1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Распространение опыта на</w:t>
      </w:r>
      <w:r w:rsidR="000B1330" w:rsidRPr="00E2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</w:t>
      </w:r>
      <w:r w:rsidR="002C2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2370E" w:rsidRPr="000B1330" w:rsidRDefault="00E2370E" w:rsidP="000B1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925"/>
        <w:gridCol w:w="1791"/>
        <w:gridCol w:w="1536"/>
        <w:gridCol w:w="3430"/>
      </w:tblGrid>
      <w:tr w:rsidR="00CF4A90" w:rsidTr="00CF4A90">
        <w:tc>
          <w:tcPr>
            <w:tcW w:w="4105" w:type="dxa"/>
          </w:tcPr>
          <w:p w:rsidR="00CF4A90" w:rsidRPr="000B1330" w:rsidRDefault="00CF4A90" w:rsidP="000B13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8" w:type="dxa"/>
          </w:tcPr>
          <w:p w:rsidR="00CF4A90" w:rsidRDefault="00CF4A90" w:rsidP="000B13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89" w:type="dxa"/>
          </w:tcPr>
          <w:p w:rsidR="00CF4A90" w:rsidRPr="000B1330" w:rsidRDefault="00CF4A90" w:rsidP="000B13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00" w:type="dxa"/>
          </w:tcPr>
          <w:p w:rsidR="00CF4A90" w:rsidRPr="000B1330" w:rsidRDefault="00CF4A90" w:rsidP="000B13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4A90" w:rsidTr="00CF4A90">
        <w:trPr>
          <w:trHeight w:val="917"/>
        </w:trPr>
        <w:tc>
          <w:tcPr>
            <w:tcW w:w="4105" w:type="dxa"/>
          </w:tcPr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РМО музыкальных руководителей  </w:t>
            </w:r>
          </w:p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«Роль музыки в познавательном развитии ребёнка»</w:t>
            </w:r>
          </w:p>
        </w:tc>
        <w:tc>
          <w:tcPr>
            <w:tcW w:w="1388" w:type="dxa"/>
          </w:tcPr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«Калейдоскоп»</w:t>
            </w:r>
          </w:p>
        </w:tc>
        <w:tc>
          <w:tcPr>
            <w:tcW w:w="1589" w:type="dxa"/>
          </w:tcPr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14.04.22</w:t>
            </w:r>
          </w:p>
        </w:tc>
        <w:tc>
          <w:tcPr>
            <w:tcW w:w="3600" w:type="dxa"/>
          </w:tcPr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Цыбанова А.С.</w:t>
            </w:r>
          </w:p>
        </w:tc>
      </w:tr>
      <w:tr w:rsidR="00CF4A90" w:rsidTr="00CF4A90">
        <w:tc>
          <w:tcPr>
            <w:tcW w:w="4105" w:type="dxa"/>
          </w:tcPr>
          <w:p w:rsidR="00CF4A90" w:rsidRPr="0064560D" w:rsidRDefault="00CF4A90" w:rsidP="00E052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Кафедра дошкольного образования ГАУ ДПО ЯО "Института развития образования"   в онлайн режиме межмуниципальный семинар из цикла «Педагог инклюзивной группы. Специфика взаимодействия с детьми и родителями». Тема: «Эмоциональное выгорание в профессиональной деятельности педагогов дошкольных образовательных организаций».</w:t>
            </w:r>
          </w:p>
          <w:p w:rsidR="00CF4A90" w:rsidRPr="0064560D" w:rsidRDefault="00CF4A90" w:rsidP="00E0529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выступления: «Сплочение </w:t>
            </w:r>
            <w:r w:rsidRPr="0064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педагогического коллектива, как средство профилактики эмоционального выгорания педагогов». </w:t>
            </w:r>
          </w:p>
          <w:p w:rsidR="00E136ED" w:rsidRPr="0064560D" w:rsidRDefault="00E136ED" w:rsidP="00E052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Онлайн</w:t>
            </w:r>
          </w:p>
          <w:p w:rsidR="00CF4A90" w:rsidRPr="0064560D" w:rsidRDefault="00CF4A90" w:rsidP="00ED7B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«Калейдоскоп»</w:t>
            </w:r>
          </w:p>
        </w:tc>
        <w:tc>
          <w:tcPr>
            <w:tcW w:w="1589" w:type="dxa"/>
          </w:tcPr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17.11.22</w:t>
            </w:r>
          </w:p>
        </w:tc>
        <w:tc>
          <w:tcPr>
            <w:tcW w:w="3600" w:type="dxa"/>
          </w:tcPr>
          <w:p w:rsidR="00CF4A90" w:rsidRPr="0064560D" w:rsidRDefault="00CF4A90" w:rsidP="00E052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Педагог-психолог Федянина Е.Ю.</w:t>
            </w:r>
          </w:p>
        </w:tc>
      </w:tr>
      <w:tr w:rsidR="00CF4A90" w:rsidTr="00CF4A90">
        <w:tc>
          <w:tcPr>
            <w:tcW w:w="4105" w:type="dxa"/>
          </w:tcPr>
          <w:p w:rsidR="00CF4A90" w:rsidRPr="0064560D" w:rsidRDefault="00CF4A90" w:rsidP="00CF4A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РМО разновозрастных групп   ООД по обучению грамоте, с применением ИКТ технологий.</w:t>
            </w:r>
          </w:p>
          <w:p w:rsidR="00CF4A90" w:rsidRPr="0064560D" w:rsidRDefault="00CF4A90" w:rsidP="00CF4A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«Компьютерная программа «Баба - Яга учится читать».</w:t>
            </w: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4A90" w:rsidRPr="0064560D" w:rsidRDefault="00CF4A90" w:rsidP="00CF4A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«Калейдоскоп»</w:t>
            </w:r>
          </w:p>
        </w:tc>
        <w:tc>
          <w:tcPr>
            <w:tcW w:w="1589" w:type="dxa"/>
          </w:tcPr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31.03.23</w:t>
            </w:r>
          </w:p>
        </w:tc>
        <w:tc>
          <w:tcPr>
            <w:tcW w:w="3600" w:type="dxa"/>
          </w:tcPr>
          <w:p w:rsidR="00CF4A90" w:rsidRPr="0064560D" w:rsidRDefault="00CF4A90" w:rsidP="00CF4A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Дубровская Т.М.,  </w:t>
            </w:r>
          </w:p>
          <w:p w:rsidR="00CF4A90" w:rsidRPr="0064560D" w:rsidRDefault="00CF4A90" w:rsidP="00CF4A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Шумакова Л.В.</w:t>
            </w:r>
          </w:p>
        </w:tc>
      </w:tr>
      <w:tr w:rsidR="00CF4A90" w:rsidTr="00CF4A90">
        <w:tc>
          <w:tcPr>
            <w:tcW w:w="4105" w:type="dxa"/>
          </w:tcPr>
          <w:p w:rsidR="00CF4A90" w:rsidRPr="0064560D" w:rsidRDefault="00CF4A90" w:rsidP="00CF4A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рамках регионального семинара «Опыт цифровой трансформации образовательных организаций Даниловского и Пошехонского МР» представляли опыт работы «Обучение грамоте детей старшего дошкольного возраста с помощью онлайн игры «Баба Яга учится читать»</w:t>
            </w:r>
          </w:p>
          <w:p w:rsidR="00CF4A90" w:rsidRPr="0064560D" w:rsidRDefault="00CF4A90" w:rsidP="00CF4A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</w:t>
            </w:r>
          </w:p>
          <w:p w:rsidR="00CF4A90" w:rsidRPr="0064560D" w:rsidRDefault="00CF4A90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ДМР</w:t>
            </w:r>
          </w:p>
        </w:tc>
        <w:tc>
          <w:tcPr>
            <w:tcW w:w="1589" w:type="dxa"/>
          </w:tcPr>
          <w:p w:rsidR="00CF4A90" w:rsidRPr="0064560D" w:rsidRDefault="0064560D" w:rsidP="00ED7B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18.05.23</w:t>
            </w:r>
          </w:p>
        </w:tc>
        <w:tc>
          <w:tcPr>
            <w:tcW w:w="3600" w:type="dxa"/>
          </w:tcPr>
          <w:p w:rsidR="00CF4A90" w:rsidRPr="0064560D" w:rsidRDefault="00CF4A90" w:rsidP="00CF4A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Дубровская Т.М.,  </w:t>
            </w:r>
          </w:p>
          <w:p w:rsidR="00CF4A90" w:rsidRPr="0064560D" w:rsidRDefault="00CF4A90" w:rsidP="00CF4A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Шумакова Л.В.</w:t>
            </w:r>
          </w:p>
        </w:tc>
      </w:tr>
    </w:tbl>
    <w:p w:rsidR="00A05EE0" w:rsidRPr="00227EE4" w:rsidRDefault="00A05EE0" w:rsidP="00271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CF4" w:rsidRDefault="00AF4840" w:rsidP="001E2CF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Министерством просвещения Российской Федерации п</w:t>
      </w:r>
      <w:r w:rsidR="00227EE4" w:rsidRPr="0022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рисвоено звание «Почетный работник сферы воспитания детей и молодёжи Российской Федерации» </w:t>
      </w:r>
      <w:r w:rsidR="00CB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заведующему</w:t>
      </w:r>
      <w:r w:rsidR="00227EE4" w:rsidRPr="0022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детского сада </w:t>
      </w:r>
      <w:r w:rsidR="00CB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«Калейдоскоп» </w:t>
      </w:r>
      <w:r w:rsidR="00227EE4" w:rsidRPr="0022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Цветковой Т.В.</w:t>
      </w:r>
    </w:p>
    <w:p w:rsidR="001E2CF4" w:rsidRPr="00227EE4" w:rsidRDefault="00CB00BB" w:rsidP="001E2CF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Почетной Грамотой губернатора Ярославской области Евраевым М.Я. награждена за многолетний добросовестный труд  и профессионализм зав. Цветкова Т.В.</w:t>
      </w:r>
    </w:p>
    <w:p w:rsidR="00227EE4" w:rsidRDefault="00CB00BB" w:rsidP="001E2CF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="00227EE4" w:rsidRPr="00227EE4">
        <w:rPr>
          <w:rFonts w:ascii="Times New Roman" w:hAnsi="Times New Roman" w:cs="Times New Roman"/>
          <w:color w:val="000000"/>
          <w:sz w:val="24"/>
          <w:szCs w:val="24"/>
        </w:rPr>
        <w:t>итель-логопед Шумакова Л.В., воспитатель Кукушкина Е.В., старшая медицинская сестра Иванова Н.Н. детского сада награждены Почетными грамотами департамента Ярославской области.</w:t>
      </w:r>
    </w:p>
    <w:p w:rsidR="00E944EC" w:rsidRPr="00E944EC" w:rsidRDefault="00E944EC" w:rsidP="001E2CF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д/с </w:t>
      </w:r>
      <w:r w:rsidRPr="00E944EC">
        <w:rPr>
          <w:rFonts w:ascii="Times New Roman" w:hAnsi="Times New Roman" w:cs="Times New Roman"/>
          <w:color w:val="000000"/>
          <w:sz w:val="24"/>
          <w:szCs w:val="24"/>
        </w:rPr>
        <w:t>Дубровская Т.М.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приняла участие в</w:t>
      </w:r>
      <w:r w:rsidRPr="00E944E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этап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E944EC">
        <w:rPr>
          <w:rFonts w:ascii="Times New Roman" w:hAnsi="Times New Roman" w:cs="Times New Roman"/>
          <w:color w:val="000000"/>
          <w:sz w:val="24"/>
          <w:szCs w:val="24"/>
        </w:rPr>
        <w:t xml:space="preserve">  всероссийских конкурсов профессионального мастерства педагогов «Учитель года России» и «Воспитатель года России».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Стала победителем.</w:t>
      </w:r>
      <w:r w:rsidRPr="00E94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4EC" w:rsidRPr="00E944EC" w:rsidRDefault="00E944EC" w:rsidP="001E2CF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44EC">
        <w:rPr>
          <w:rFonts w:ascii="Times New Roman" w:hAnsi="Times New Roman" w:cs="Times New Roman"/>
          <w:color w:val="000000"/>
          <w:sz w:val="24"/>
          <w:szCs w:val="24"/>
        </w:rPr>
        <w:t>В детском саду (в рамках образовательной организации) проходил конкурс профессионального мастерства педагогов «Педагогический дебют 2023». Молодые педагоги (Баранова В.А., Столинина А.Н., Гущина Я.В., Никитинская Т.А.) показали высокое профессиональные мастерство.</w:t>
      </w:r>
      <w:r w:rsidRPr="00E9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4EC" w:rsidRPr="00E944EC" w:rsidRDefault="00E944EC" w:rsidP="001E2CF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44EC">
        <w:rPr>
          <w:rFonts w:ascii="Times New Roman" w:hAnsi="Times New Roman" w:cs="Times New Roman"/>
          <w:sz w:val="24"/>
          <w:szCs w:val="24"/>
        </w:rPr>
        <w:t>В сообществе Вк</w:t>
      </w:r>
      <w:r>
        <w:rPr>
          <w:rFonts w:ascii="Times New Roman" w:hAnsi="Times New Roman" w:cs="Times New Roman"/>
          <w:sz w:val="24"/>
          <w:szCs w:val="24"/>
        </w:rPr>
        <w:t>онтакте детского сада «Калейдоскоп»</w:t>
      </w:r>
      <w:r w:rsidRPr="00E944EC">
        <w:rPr>
          <w:rFonts w:ascii="Times New Roman" w:hAnsi="Times New Roman" w:cs="Times New Roman"/>
          <w:sz w:val="24"/>
          <w:szCs w:val="24"/>
        </w:rPr>
        <w:t xml:space="preserve"> стартовала рубрика «Педагоги «Калейдоскоп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44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Цель данной рубрики – поделиться профессиональным опытом работы педагогов ДОУ.</w:t>
      </w:r>
    </w:p>
    <w:p w:rsidR="00E944EC" w:rsidRPr="0064560D" w:rsidRDefault="008B6B43" w:rsidP="001E2CF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 Координационного Совета по организации сетевого взаимодействия ДОО Даниловского  МР, реализующих программы дошкольного образования, по совершенствованию качества содержания образовательной деятельности  вошла  заведующий детского сада Цветкова Т.В.</w:t>
      </w:r>
    </w:p>
    <w:p w:rsidR="004A4758" w:rsidRDefault="004A4758" w:rsidP="008B6B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4758" w:rsidRPr="004A4758" w:rsidRDefault="004A4758" w:rsidP="009950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3.2.3. </w:t>
      </w:r>
      <w:r w:rsidR="00995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Педагогические советы, о</w:t>
      </w:r>
      <w:r w:rsidRPr="004A47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ткрытые просмотры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консультации</w:t>
      </w:r>
      <w:r w:rsidRPr="004A47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950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4A47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педагогов ДОУ</w:t>
      </w:r>
    </w:p>
    <w:p w:rsidR="004A4758" w:rsidRDefault="004A4758" w:rsidP="008B6B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2CF4" w:rsidRDefault="005915A0" w:rsidP="001E2C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59B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повышение профессионального мастерства и развития творческого потенциала педагогических работников детского сада под девизом «Я знаю, как это сделать, и я научу вас», прошли</w:t>
      </w:r>
      <w:r w:rsidR="00995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педагогические советы,</w:t>
      </w:r>
      <w:r w:rsidRPr="001C0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семинары, мастер</w:t>
      </w:r>
      <w:r w:rsidR="00E944EC" w:rsidRPr="001C0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059B">
        <w:rPr>
          <w:rFonts w:ascii="Times New Roman" w:hAnsi="Times New Roman" w:cs="Times New Roman"/>
          <w:sz w:val="24"/>
          <w:szCs w:val="24"/>
          <w:shd w:val="clear" w:color="auto" w:fill="FFFFFF"/>
        </w:rPr>
        <w:t>- классы, консультации. Основными задачами методических</w:t>
      </w:r>
      <w:r w:rsidR="001C0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059B" w:rsidRPr="001C0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</w:t>
      </w:r>
      <w:r w:rsidRPr="001C059B">
        <w:rPr>
          <w:rFonts w:ascii="Times New Roman" w:hAnsi="Times New Roman" w:cs="Times New Roman"/>
          <w:sz w:val="24"/>
          <w:szCs w:val="24"/>
          <w:shd w:val="clear" w:color="auto" w:fill="FFFFFF"/>
        </w:rPr>
        <w:t>являлось:</w:t>
      </w:r>
    </w:p>
    <w:p w:rsidR="005915A0" w:rsidRPr="001C059B" w:rsidRDefault="005915A0" w:rsidP="001E2C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59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C059B">
        <w:rPr>
          <w:rFonts w:ascii="Times New Roman" w:hAnsi="Times New Roman" w:cs="Times New Roman"/>
          <w:sz w:val="24"/>
          <w:szCs w:val="24"/>
          <w:shd w:val="clear" w:color="auto" w:fill="FFFFFF"/>
        </w:rPr>
        <w:t>- расширение диапазона профессионального общения педагогов;</w:t>
      </w:r>
      <w:r w:rsidRPr="001C059B">
        <w:rPr>
          <w:rFonts w:ascii="Times New Roman" w:hAnsi="Times New Roman" w:cs="Times New Roman"/>
          <w:sz w:val="24"/>
          <w:szCs w:val="24"/>
        </w:rPr>
        <w:br/>
      </w:r>
      <w:r w:rsidRPr="001C059B">
        <w:rPr>
          <w:rFonts w:ascii="Times New Roman" w:hAnsi="Times New Roman" w:cs="Times New Roman"/>
          <w:sz w:val="24"/>
          <w:szCs w:val="24"/>
          <w:shd w:val="clear" w:color="auto" w:fill="FFFFFF"/>
        </w:rPr>
        <w:t>- стимулирование и поддержка инновационной деятельности педагогов в практике воспитания и развития детей дошкольного возраста;</w:t>
      </w:r>
    </w:p>
    <w:p w:rsidR="005915A0" w:rsidRPr="00E944EC" w:rsidRDefault="005915A0" w:rsidP="00E94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организация обмена опытом работы по внедрению эффективных педагогических методик и технологий.</w:t>
      </w:r>
    </w:p>
    <w:p w:rsidR="001F769D" w:rsidRDefault="00271A5B" w:rsidP="00995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д/с постоянно обменивались педагогическим опытом работы: посещали открытые з</w:t>
      </w:r>
      <w:r w:rsidR="0047384D" w:rsidRPr="00E9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анятия, проводили мастер-классы, кон</w:t>
      </w:r>
      <w:r w:rsidR="00B2447D" w:rsidRPr="00E9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сультации. </w:t>
      </w:r>
    </w:p>
    <w:p w:rsidR="001E2CF4" w:rsidRDefault="001E2CF4" w:rsidP="005E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D54" w:rsidRDefault="001F769D" w:rsidP="005E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Наставничество</w:t>
      </w:r>
    </w:p>
    <w:p w:rsidR="005E77BE" w:rsidRPr="005E77BE" w:rsidRDefault="005E77BE" w:rsidP="005E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D54" w:rsidRPr="00D6105B" w:rsidRDefault="00AE1D54" w:rsidP="004A24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4F5">
        <w:rPr>
          <w:rFonts w:ascii="Times New Roman" w:hAnsi="Times New Roman" w:cs="Times New Roman"/>
          <w:color w:val="000000"/>
          <w:sz w:val="24"/>
          <w:szCs w:val="24"/>
        </w:rPr>
        <w:t xml:space="preserve">Цель наставничества – оказать профессиональную поддержку начинающим педагогам на этапе освоения новых функциональных обязанностей, минимизировать их психологические трудности и создать условия </w:t>
      </w:r>
      <w:r w:rsidRPr="00D6105B">
        <w:rPr>
          <w:rFonts w:ascii="Times New Roman" w:hAnsi="Times New Roman" w:cs="Times New Roman"/>
          <w:color w:val="000000"/>
          <w:sz w:val="24"/>
          <w:szCs w:val="24"/>
        </w:rPr>
        <w:t>для максимально быстрого включения в образовательный процесс ДОУ.</w:t>
      </w:r>
    </w:p>
    <w:p w:rsidR="00C101E4" w:rsidRPr="00D6105B" w:rsidRDefault="00C101E4" w:rsidP="00D610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05B">
        <w:rPr>
          <w:rFonts w:ascii="Times New Roman" w:hAnsi="Times New Roman" w:cs="Times New Roman"/>
          <w:sz w:val="24"/>
          <w:szCs w:val="24"/>
        </w:rPr>
        <w:t xml:space="preserve">2 сентября 2022 года   разработано  </w:t>
      </w:r>
      <w:r w:rsidR="001F769D" w:rsidRPr="00D6105B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D6105B">
        <w:rPr>
          <w:rFonts w:ascii="Times New Roman" w:hAnsi="Times New Roman" w:cs="Times New Roman"/>
          <w:sz w:val="24"/>
          <w:szCs w:val="24"/>
        </w:rPr>
        <w:t xml:space="preserve">е, </w:t>
      </w:r>
      <w:r w:rsidR="00D6105B" w:rsidRPr="00D6105B">
        <w:rPr>
          <w:rFonts w:ascii="Times New Roman" w:hAnsi="Times New Roman" w:cs="Times New Roman"/>
          <w:sz w:val="24"/>
          <w:szCs w:val="24"/>
        </w:rPr>
        <w:t xml:space="preserve">Программа, </w:t>
      </w:r>
      <w:r w:rsidRPr="00D6105B">
        <w:rPr>
          <w:rFonts w:ascii="Times New Roman" w:hAnsi="Times New Roman" w:cs="Times New Roman"/>
          <w:sz w:val="24"/>
          <w:szCs w:val="24"/>
        </w:rPr>
        <w:t>издан</w:t>
      </w:r>
      <w:r w:rsidR="00456C36">
        <w:rPr>
          <w:rFonts w:ascii="Times New Roman" w:hAnsi="Times New Roman" w:cs="Times New Roman"/>
          <w:sz w:val="24"/>
          <w:szCs w:val="24"/>
        </w:rPr>
        <w:t xml:space="preserve">  Приказ</w:t>
      </w:r>
      <w:r w:rsidR="001F769D" w:rsidRPr="00D6105B">
        <w:rPr>
          <w:rFonts w:ascii="Times New Roman" w:hAnsi="Times New Roman" w:cs="Times New Roman"/>
          <w:sz w:val="24"/>
          <w:szCs w:val="24"/>
        </w:rPr>
        <w:t xml:space="preserve"> о наставничестве</w:t>
      </w:r>
      <w:r w:rsidRPr="00D6105B">
        <w:rPr>
          <w:rFonts w:ascii="Times New Roman" w:hAnsi="Times New Roman" w:cs="Times New Roman"/>
          <w:sz w:val="24"/>
          <w:szCs w:val="24"/>
        </w:rPr>
        <w:t xml:space="preserve">, </w:t>
      </w:r>
      <w:r w:rsidR="00D6105B" w:rsidRPr="00D6105B">
        <w:rPr>
          <w:rFonts w:ascii="Times New Roman" w:hAnsi="Times New Roman" w:cs="Times New Roman"/>
          <w:sz w:val="24"/>
          <w:szCs w:val="24"/>
        </w:rPr>
        <w:t xml:space="preserve"> </w:t>
      </w:r>
      <w:r w:rsidR="00AE1D54" w:rsidRPr="00D6105B">
        <w:rPr>
          <w:rFonts w:ascii="Times New Roman" w:hAnsi="Times New Roman" w:cs="Times New Roman"/>
          <w:sz w:val="24"/>
          <w:szCs w:val="24"/>
        </w:rPr>
        <w:t xml:space="preserve"> выбран педагог-наставник высшей квалификационной категории, с высшим образованием, имеющим стаж 27 лет</w:t>
      </w:r>
      <w:r w:rsidR="00456C36">
        <w:rPr>
          <w:rFonts w:ascii="Times New Roman" w:hAnsi="Times New Roman" w:cs="Times New Roman"/>
          <w:sz w:val="24"/>
          <w:szCs w:val="24"/>
        </w:rPr>
        <w:t xml:space="preserve"> Круглова А.А.</w:t>
      </w:r>
    </w:p>
    <w:p w:rsidR="004A24F5" w:rsidRPr="004A24F5" w:rsidRDefault="004A24F5" w:rsidP="00D6105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24F5">
        <w:rPr>
          <w:rFonts w:ascii="Times New Roman" w:hAnsi="Times New Roman" w:cs="Times New Roman"/>
          <w:sz w:val="24"/>
          <w:szCs w:val="24"/>
        </w:rPr>
        <w:t>Программа наставничества была  нацелена на работу с молодым педагогом–воспитателем Столининой А.Н., имеющей опыт работы в дошкольном образовании менее 2 лет.</w:t>
      </w:r>
    </w:p>
    <w:p w:rsidR="004A24F5" w:rsidRPr="004A24F5" w:rsidRDefault="004A24F5" w:rsidP="00D6105B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24F5">
        <w:rPr>
          <w:rFonts w:ascii="Times New Roman" w:hAnsi="Times New Roman" w:cs="Times New Roman"/>
          <w:sz w:val="24"/>
          <w:szCs w:val="24"/>
        </w:rPr>
        <w:t>Настоящая программа была  призвана помочь организации деятельности педагога-наставника с молодым педагогом на уровне образовательной организации детский сад «Калейдоскоп».</w:t>
      </w:r>
    </w:p>
    <w:p w:rsidR="00D6105B" w:rsidRPr="005E6E18" w:rsidRDefault="00D6105B" w:rsidP="00456C36">
      <w:pPr>
        <w:pStyle w:val="11"/>
        <w:spacing w:before="0"/>
        <w:ind w:left="0"/>
        <w:jc w:val="both"/>
        <w:rPr>
          <w:b w:val="0"/>
          <w:sz w:val="24"/>
          <w:szCs w:val="24"/>
        </w:rPr>
      </w:pPr>
      <w:r w:rsidRPr="00456C36">
        <w:rPr>
          <w:b w:val="0"/>
          <w:color w:val="000000"/>
          <w:sz w:val="24"/>
          <w:szCs w:val="24"/>
          <w:u w:val="single"/>
        </w:rPr>
        <w:t>Вывод:</w:t>
      </w:r>
      <w:r w:rsidRPr="00D6105B">
        <w:rPr>
          <w:b w:val="0"/>
          <w:color w:val="000000"/>
          <w:sz w:val="24"/>
          <w:szCs w:val="24"/>
        </w:rPr>
        <w:t xml:space="preserve"> </w:t>
      </w:r>
      <w:r w:rsidR="00AE1D54" w:rsidRPr="00D6105B">
        <w:rPr>
          <w:b w:val="0"/>
          <w:color w:val="000000"/>
          <w:sz w:val="24"/>
          <w:szCs w:val="24"/>
        </w:rPr>
        <w:t xml:space="preserve"> </w:t>
      </w:r>
      <w:r w:rsidRPr="005E6E18">
        <w:rPr>
          <w:b w:val="0"/>
          <w:sz w:val="24"/>
          <w:szCs w:val="24"/>
        </w:rPr>
        <w:t>В  результате данной  работы  уровень профессиональной  и методической компетентности молодого педагога    значительно повысился:</w:t>
      </w:r>
    </w:p>
    <w:p w:rsidR="005E6E18" w:rsidRDefault="005E6E18" w:rsidP="00456C36">
      <w:pPr>
        <w:pStyle w:val="a5"/>
        <w:widowControl w:val="0"/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D6105B" w:rsidRPr="005E6E18">
        <w:rPr>
          <w:rFonts w:ascii="Times New Roman" w:hAnsi="Times New Roman" w:cs="Times New Roman"/>
          <w:sz w:val="24"/>
          <w:szCs w:val="24"/>
        </w:rPr>
        <w:t>ачественные изменения во взаимоотношениях с коллегами, воспитанниками, родителями</w:t>
      </w:r>
      <w:r w:rsidR="00456C36">
        <w:rPr>
          <w:rFonts w:ascii="Times New Roman" w:hAnsi="Times New Roman" w:cs="Times New Roman"/>
          <w:sz w:val="24"/>
          <w:szCs w:val="24"/>
        </w:rPr>
        <w:t xml:space="preserve"> </w:t>
      </w:r>
      <w:r w:rsidR="00D6105B" w:rsidRPr="005E6E18">
        <w:rPr>
          <w:rFonts w:ascii="Times New Roman" w:hAnsi="Times New Roman" w:cs="Times New Roman"/>
          <w:sz w:val="24"/>
          <w:szCs w:val="24"/>
        </w:rPr>
        <w:t>(законными представителями);</w:t>
      </w:r>
    </w:p>
    <w:p w:rsidR="005E6E18" w:rsidRDefault="005E6E18" w:rsidP="00456C36">
      <w:pPr>
        <w:pStyle w:val="a5"/>
        <w:widowControl w:val="0"/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6105B" w:rsidRPr="005E6E18">
        <w:rPr>
          <w:rFonts w:ascii="Times New Roman" w:hAnsi="Times New Roman" w:cs="Times New Roman"/>
          <w:sz w:val="24"/>
          <w:szCs w:val="24"/>
        </w:rPr>
        <w:t>тремление взаимодействовать с установкой на открытость, взаимопомощь;</w:t>
      </w:r>
    </w:p>
    <w:p w:rsidR="005E6E18" w:rsidRDefault="005E6E18" w:rsidP="00456C36">
      <w:pPr>
        <w:pStyle w:val="a5"/>
        <w:widowControl w:val="0"/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6105B" w:rsidRPr="005E6E18">
        <w:rPr>
          <w:rFonts w:ascii="Times New Roman" w:hAnsi="Times New Roman" w:cs="Times New Roman"/>
          <w:sz w:val="24"/>
          <w:szCs w:val="24"/>
        </w:rPr>
        <w:t>ознание молодым педагогом своих профессиональных качеств и ориентация на ценности саморазвития;</w:t>
      </w:r>
    </w:p>
    <w:p w:rsidR="005E6E18" w:rsidRDefault="005E6E18" w:rsidP="00456C36">
      <w:pPr>
        <w:pStyle w:val="a5"/>
        <w:widowControl w:val="0"/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6105B" w:rsidRPr="005E6E18">
        <w:rPr>
          <w:rFonts w:ascii="Times New Roman" w:hAnsi="Times New Roman" w:cs="Times New Roman"/>
          <w:sz w:val="24"/>
          <w:szCs w:val="24"/>
        </w:rPr>
        <w:t xml:space="preserve">овышение уровня его готовности к педагогической деятельности; </w:t>
      </w:r>
    </w:p>
    <w:p w:rsidR="00D6105B" w:rsidRDefault="005E6E18" w:rsidP="00456C36">
      <w:pPr>
        <w:pStyle w:val="a5"/>
        <w:widowControl w:val="0"/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6105B" w:rsidRPr="005E6E18">
        <w:rPr>
          <w:rFonts w:ascii="Times New Roman" w:hAnsi="Times New Roman" w:cs="Times New Roman"/>
          <w:sz w:val="24"/>
          <w:szCs w:val="24"/>
        </w:rPr>
        <w:t>олодой специалист достойно выступила на конкур</w:t>
      </w:r>
      <w:r>
        <w:rPr>
          <w:rFonts w:ascii="Times New Roman" w:hAnsi="Times New Roman" w:cs="Times New Roman"/>
          <w:sz w:val="24"/>
          <w:szCs w:val="24"/>
        </w:rPr>
        <w:t xml:space="preserve">се профессионального мастерства </w:t>
      </w:r>
      <w:r w:rsidR="00D6105B" w:rsidRPr="005E6E18">
        <w:rPr>
          <w:rFonts w:ascii="Times New Roman" w:hAnsi="Times New Roman" w:cs="Times New Roman"/>
          <w:sz w:val="24"/>
          <w:szCs w:val="24"/>
        </w:rPr>
        <w:t>«Педагогический дебют» в рамках детского сада «Калейдоскоп» в 2023 году: победила в номинации «</w:t>
      </w:r>
      <w:r w:rsidR="00D6105B" w:rsidRPr="005E6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нетрадиционные подходы к обучению и воспитанию детей".</w:t>
      </w:r>
    </w:p>
    <w:p w:rsidR="005E77BE" w:rsidRDefault="005E77BE" w:rsidP="005E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77BE" w:rsidRDefault="005E77BE" w:rsidP="005E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A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4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деятельность</w:t>
      </w:r>
    </w:p>
    <w:p w:rsidR="005E77BE" w:rsidRDefault="00D04AA2" w:rsidP="00456C36">
      <w:pPr>
        <w:pStyle w:val="a5"/>
        <w:widowControl w:val="0"/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AA2" w:rsidRPr="008B1DBE" w:rsidRDefault="00D04AA2" w:rsidP="00D04AA2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D04AA2">
        <w:rPr>
          <w:rFonts w:ascii="Times New Roman" w:hAnsi="Times New Roman" w:cs="Times New Roman"/>
          <w:color w:val="000000"/>
          <w:sz w:val="24"/>
          <w:szCs w:val="24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году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в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целях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годовой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задачи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73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воспитанников эмоционально-ценностное отношение к истории, культуре и традициям малой Родины, через активизацию познавательных интересов в рамках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в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детском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саду проводилась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работа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разнопланового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характера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в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следующих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направлениях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B1DBE">
        <w:rPr>
          <w:rFonts w:hAnsi="Times New Roman" w:cs="Times New Roman"/>
          <w:color w:val="000000"/>
          <w:sz w:val="24"/>
          <w:szCs w:val="24"/>
        </w:rPr>
        <w:t>работа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с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1DBE">
        <w:rPr>
          <w:rFonts w:hAnsi="Times New Roman" w:cs="Times New Roman"/>
          <w:color w:val="000000"/>
          <w:sz w:val="24"/>
          <w:szCs w:val="24"/>
        </w:rPr>
        <w:t>с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детьми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1DBE">
        <w:rPr>
          <w:rFonts w:hAnsi="Times New Roman" w:cs="Times New Roman"/>
          <w:color w:val="000000"/>
          <w:sz w:val="24"/>
          <w:szCs w:val="24"/>
        </w:rPr>
        <w:t>с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1DBE">
        <w:rPr>
          <w:rFonts w:hAnsi="Times New Roman" w:cs="Times New Roman"/>
          <w:color w:val="000000"/>
          <w:sz w:val="24"/>
          <w:szCs w:val="24"/>
        </w:rPr>
        <w:t>с</w:t>
      </w:r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1DBE">
        <w:rPr>
          <w:rFonts w:hAnsi="Times New Roman" w:cs="Times New Roman"/>
          <w:color w:val="000000"/>
          <w:sz w:val="24"/>
          <w:szCs w:val="24"/>
        </w:rPr>
        <w:t>социумом</w:t>
      </w:r>
      <w:r w:rsidRPr="008B1DBE">
        <w:rPr>
          <w:rFonts w:hAnsi="Times New Roman" w:cs="Times New Roman"/>
          <w:color w:val="000000"/>
          <w:sz w:val="24"/>
          <w:szCs w:val="24"/>
        </w:rPr>
        <w:t>.</w:t>
      </w:r>
    </w:p>
    <w:p w:rsidR="005E77BE" w:rsidRDefault="00D04AA2" w:rsidP="00456C36">
      <w:pPr>
        <w:pStyle w:val="a5"/>
        <w:widowControl w:val="0"/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групп </w:t>
      </w:r>
      <w:r w:rsidR="00F22050">
        <w:rPr>
          <w:rFonts w:ascii="Times New Roman" w:hAnsi="Times New Roman" w:cs="Times New Roman"/>
          <w:sz w:val="24"/>
          <w:szCs w:val="24"/>
        </w:rPr>
        <w:t>разработали и реализовывали проекты по патриотическому воспитанию:</w:t>
      </w:r>
    </w:p>
    <w:p w:rsidR="00D04AA2" w:rsidRPr="005E6E18" w:rsidRDefault="00D04AA2" w:rsidP="00456C36">
      <w:pPr>
        <w:pStyle w:val="a5"/>
        <w:widowControl w:val="0"/>
        <w:tabs>
          <w:tab w:val="left" w:pos="1109"/>
          <w:tab w:val="left" w:pos="11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50" w:type="dxa"/>
        <w:tblLook w:val="04A0"/>
      </w:tblPr>
      <w:tblGrid>
        <w:gridCol w:w="959"/>
        <w:gridCol w:w="2615"/>
        <w:gridCol w:w="5997"/>
      </w:tblGrid>
      <w:tr w:rsidR="005E77BE" w:rsidRPr="00BF42E4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FD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5" w:type="dxa"/>
          </w:tcPr>
          <w:p w:rsidR="005E77BE" w:rsidRPr="00BF42E4" w:rsidRDefault="005E77BE" w:rsidP="00FD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E4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5997" w:type="dxa"/>
          </w:tcPr>
          <w:p w:rsidR="005E77BE" w:rsidRPr="00BF42E4" w:rsidRDefault="005E77BE" w:rsidP="00FD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E4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Буквоежки 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Родина – моя Семья»   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Весельчаки 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9652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Маленькие патриоты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Затейники 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2B9">
              <w:rPr>
                <w:rFonts w:ascii="Times New Roman" w:hAnsi="Times New Roman" w:cs="Times New Roman"/>
                <w:sz w:val="24"/>
                <w:szCs w:val="24"/>
              </w:rPr>
              <w:t>«Помните…» (поэты Даниловского края о войне)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Знатоки 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52B9">
              <w:rPr>
                <w:rFonts w:ascii="Times New Roman" w:hAnsi="Times New Roman" w:cs="Times New Roman"/>
                <w:bCs/>
                <w:sz w:val="24"/>
                <w:szCs w:val="24"/>
              </w:rPr>
              <w:t>9 Мая — День Победы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Любознайки 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52B9">
              <w:rPr>
                <w:rFonts w:ascii="Times New Roman" w:hAnsi="Times New Roman" w:cs="Times New Roman"/>
                <w:bCs/>
                <w:sz w:val="24"/>
                <w:szCs w:val="24"/>
              </w:rPr>
              <w:t>Люблю березку русскую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Малыши 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«Фольклор и малыши»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Мечтатели 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9652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Дети-волонтеры Победы!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Непоседы 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9652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Мама, папа, 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9652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Семья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Почемучки 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«День Победы»    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Умники 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«Поклонимся великим тем годам!»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9652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Моя любимая Россия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непобедима и сильна!»</w:t>
            </w:r>
          </w:p>
        </w:tc>
      </w:tr>
      <w:tr w:rsidR="005E77BE" w:rsidRPr="009652B9" w:rsidTr="005E77BE">
        <w:trPr>
          <w:trHeight w:val="57"/>
        </w:trPr>
        <w:tc>
          <w:tcPr>
            <w:tcW w:w="959" w:type="dxa"/>
          </w:tcPr>
          <w:p w:rsidR="005E77BE" w:rsidRPr="00BF42E4" w:rsidRDefault="005E77BE" w:rsidP="005E77BE">
            <w:pPr>
              <w:pStyle w:val="a5"/>
              <w:numPr>
                <w:ilvl w:val="0"/>
                <w:numId w:val="28"/>
              </w:num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E77BE" w:rsidRPr="009652B9" w:rsidRDefault="005E77BE" w:rsidP="00FD7E16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Эрудиты</w:t>
            </w:r>
          </w:p>
        </w:tc>
        <w:tc>
          <w:tcPr>
            <w:tcW w:w="5997" w:type="dxa"/>
          </w:tcPr>
          <w:p w:rsidR="005E77BE" w:rsidRPr="009652B9" w:rsidRDefault="005E77BE" w:rsidP="00FD7E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9652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войны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</w:tbl>
    <w:p w:rsidR="00F22050" w:rsidRDefault="00F22050" w:rsidP="005E6E18">
      <w:pPr>
        <w:shd w:val="clear" w:color="auto" w:fill="FFFFFF"/>
        <w:spacing w:after="0" w:line="240" w:lineRule="auto"/>
        <w:jc w:val="both"/>
      </w:pPr>
    </w:p>
    <w:p w:rsidR="001F769D" w:rsidRPr="00F22050" w:rsidRDefault="00F22050" w:rsidP="005E6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050">
        <w:rPr>
          <w:rFonts w:ascii="Times New Roman" w:hAnsi="Times New Roman" w:cs="Times New Roman"/>
          <w:sz w:val="24"/>
          <w:szCs w:val="24"/>
        </w:rPr>
        <w:t>В 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22050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2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050">
        <w:rPr>
          <w:rFonts w:ascii="Times New Roman" w:hAnsi="Times New Roman" w:cs="Times New Roman"/>
          <w:sz w:val="24"/>
          <w:szCs w:val="24"/>
        </w:rPr>
        <w:t>развивающую предметно – пространственную  среду патриотической направленности.</w:t>
      </w:r>
    </w:p>
    <w:p w:rsidR="00F22050" w:rsidRPr="00FE4CEC" w:rsidRDefault="00F22050" w:rsidP="00130420">
      <w:pPr>
        <w:pStyle w:val="a3"/>
        <w:rPr>
          <w:rFonts w:ascii="Times New Roman" w:hAnsi="Times New Roman" w:cs="Times New Roman"/>
        </w:rPr>
      </w:pPr>
    </w:p>
    <w:p w:rsidR="004A4758" w:rsidRPr="004A4758" w:rsidRDefault="00C30895" w:rsidP="009950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A9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А</w:t>
      </w:r>
      <w:r w:rsidR="004A4758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НАЛИЗ СИСТЕМЫ ОЗДОРОВИТЕЛЬНОЙ РАБОТЫ С ДЕТЬМИ</w:t>
      </w:r>
    </w:p>
    <w:p w:rsidR="00C30895" w:rsidRPr="004A4758" w:rsidRDefault="004A4758" w:rsidP="004A4758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 </w:t>
      </w:r>
    </w:p>
    <w:p w:rsidR="00C86256" w:rsidRDefault="00C30895" w:rsidP="001E2CF4">
      <w:pPr>
        <w:spacing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2D38"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каждо</w:t>
      </w:r>
      <w:r w:rsidR="004A4758"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творческого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их желаниями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наклонностями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758">
        <w:rPr>
          <w:rFonts w:hAnsi="Times New Roman" w:cs="Times New Roman"/>
          <w:color w:val="000000"/>
          <w:sz w:val="24"/>
          <w:szCs w:val="24"/>
        </w:rPr>
        <w:t>развивающей</w:t>
      </w:r>
      <w:r w:rsidR="004A475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учтены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антропометрические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проектированию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планировке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трансформирующегося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мебели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оснащены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возрасту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гигиеническим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эстетическим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Продумана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C30895" w:rsidRDefault="00C30895" w:rsidP="001E2CF4">
      <w:pPr>
        <w:spacing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0895" w:rsidRDefault="00C30895" w:rsidP="001E2CF4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утренняя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гимнастика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пробуждения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двигательного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прогулке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закаливающие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0895" w:rsidRDefault="00C30895" w:rsidP="001E2CF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начале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0895" w:rsidRDefault="00C30895" w:rsidP="001E2CF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оформлена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ежемесячно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вакцинопрофилактике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туберкулинодиагностике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диспансерный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врачами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декретированные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30895" w:rsidRDefault="00C30895" w:rsidP="001E2CF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ежемесячно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проделанной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поликлинику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ежемесячно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ежемесячно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педиатром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3A1D40" w:rsidP="001E2CF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ежемесячно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проводился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осмотр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детей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на педикулез</w:t>
      </w:r>
      <w:r w:rsidR="00C30895"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год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осень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проводилось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энтеробиоз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0895" w:rsidRDefault="00C30895" w:rsidP="001E2CF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0895" w:rsidRPr="004A4758" w:rsidRDefault="00C30895" w:rsidP="001E2CF4">
      <w:pPr>
        <w:spacing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758">
        <w:rPr>
          <w:rFonts w:ascii="Times New Roman" w:hAnsi="Times New Roman" w:cs="Times New Roman"/>
          <w:color w:val="000000"/>
          <w:sz w:val="24"/>
          <w:szCs w:val="24"/>
        </w:rPr>
        <w:t>Заболеваемость в целом по ДОО в 2022/23 учебном году составила 6 процентов, это на 3 процента ниже, чем в прошлом, 2021/22 учебном году. Вспышек заболевания ОРВИ не было. В результате исследования было выявлено, что основной процент заболеваемости составляют дети с хроническими заболеваниями.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2"/>
        <w:gridCol w:w="2274"/>
        <w:gridCol w:w="1979"/>
      </w:tblGrid>
      <w:tr w:rsidR="00DD087E" w:rsidTr="00DD087E">
        <w:tc>
          <w:tcPr>
            <w:tcW w:w="10505" w:type="dxa"/>
            <w:gridSpan w:val="3"/>
            <w:vAlign w:val="center"/>
          </w:tcPr>
          <w:p w:rsidR="00DD087E" w:rsidRPr="00C256EA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уровня здоровья детей и охраны их жизни за 2022  год</w:t>
            </w:r>
          </w:p>
        </w:tc>
      </w:tr>
      <w:tr w:rsidR="00DD087E" w:rsidTr="00DD087E">
        <w:tc>
          <w:tcPr>
            <w:tcW w:w="625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42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DD087E" w:rsidTr="00DD087E">
        <w:tc>
          <w:tcPr>
            <w:tcW w:w="625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D087E" w:rsidTr="00DD087E">
        <w:tc>
          <w:tcPr>
            <w:tcW w:w="6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2A6FB9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 </w:t>
            </w:r>
          </w:p>
        </w:tc>
        <w:tc>
          <w:tcPr>
            <w:tcW w:w="19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DD087E" w:rsidTr="00DD087E">
        <w:tc>
          <w:tcPr>
            <w:tcW w:w="6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1-я группа</w:t>
            </w:r>
          </w:p>
        </w:tc>
        <w:tc>
          <w:tcPr>
            <w:tcW w:w="2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2A6FB9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D087E" w:rsidTr="00DD087E">
        <w:tc>
          <w:tcPr>
            <w:tcW w:w="6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2-я группа</w:t>
            </w:r>
          </w:p>
        </w:tc>
        <w:tc>
          <w:tcPr>
            <w:tcW w:w="2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2A6FB9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DD087E" w:rsidTr="00DD087E">
        <w:tc>
          <w:tcPr>
            <w:tcW w:w="6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3-я группа</w:t>
            </w:r>
          </w:p>
        </w:tc>
        <w:tc>
          <w:tcPr>
            <w:tcW w:w="2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2A6FB9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87E" w:rsidTr="00DD087E">
        <w:tc>
          <w:tcPr>
            <w:tcW w:w="6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4-я группа</w:t>
            </w:r>
          </w:p>
        </w:tc>
        <w:tc>
          <w:tcPr>
            <w:tcW w:w="2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D087E" w:rsidTr="00DD087E">
        <w:tc>
          <w:tcPr>
            <w:tcW w:w="6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5-я группа</w:t>
            </w:r>
          </w:p>
        </w:tc>
        <w:tc>
          <w:tcPr>
            <w:tcW w:w="2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87E" w:rsidRPr="00DD087E" w:rsidRDefault="00DD087E" w:rsidP="00C2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7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DD087E" w:rsidRDefault="00DD087E" w:rsidP="00C256EA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B02D38" w:rsidRPr="00080181" w:rsidRDefault="00B02D38" w:rsidP="00B02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0181">
        <w:rPr>
          <w:rFonts w:ascii="Times New Roman" w:hAnsi="Times New Roman" w:cs="Times New Roman"/>
          <w:color w:val="000000"/>
          <w:sz w:val="24"/>
          <w:szCs w:val="24"/>
        </w:rPr>
        <w:t>Списочный состав на конец 2022/23 учебного года составил 214 воспитанников, из них:</w:t>
      </w:r>
    </w:p>
    <w:tbl>
      <w:tblPr>
        <w:tblpPr w:leftFromText="180" w:rightFromText="180" w:vertAnchor="text" w:horzAnchor="margin" w:tblpY="113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6"/>
        <w:gridCol w:w="1294"/>
        <w:gridCol w:w="1152"/>
        <w:gridCol w:w="1362"/>
        <w:gridCol w:w="1933"/>
        <w:gridCol w:w="1879"/>
        <w:gridCol w:w="1130"/>
      </w:tblGrid>
      <w:tr w:rsidR="00B02D38" w:rsidTr="00A62B36">
        <w:trPr>
          <w:trHeight w:val="240"/>
          <w:tblHeader/>
          <w:tblCellSpacing w:w="0" w:type="dxa"/>
        </w:trPr>
        <w:tc>
          <w:tcPr>
            <w:tcW w:w="179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детодней</w:t>
            </w:r>
          </w:p>
        </w:tc>
        <w:tc>
          <w:tcPr>
            <w:tcW w:w="115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</w:p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дней на ребенка</w:t>
            </w:r>
          </w:p>
        </w:tc>
        <w:tc>
          <w:tcPr>
            <w:tcW w:w="136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Посещало</w:t>
            </w:r>
          </w:p>
        </w:tc>
        <w:tc>
          <w:tcPr>
            <w:tcW w:w="1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Посещаемость в %</w:t>
            </w:r>
          </w:p>
        </w:tc>
        <w:tc>
          <w:tcPr>
            <w:tcW w:w="188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Отсутствовало</w:t>
            </w:r>
          </w:p>
        </w:tc>
        <w:tc>
          <w:tcPr>
            <w:tcW w:w="113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т.ч.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болезни</w:t>
            </w:r>
          </w:p>
        </w:tc>
      </w:tr>
      <w:tr w:rsidR="00B02D38" w:rsidTr="00A62B36">
        <w:trPr>
          <w:trHeight w:val="240"/>
          <w:tblCellSpacing w:w="0" w:type="dxa"/>
        </w:trPr>
        <w:tc>
          <w:tcPr>
            <w:tcW w:w="179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учреждению:</w:t>
            </w:r>
          </w:p>
        </w:tc>
        <w:tc>
          <w:tcPr>
            <w:tcW w:w="129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38130</w:t>
            </w:r>
          </w:p>
        </w:tc>
        <w:tc>
          <w:tcPr>
            <w:tcW w:w="115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24277</w:t>
            </w:r>
          </w:p>
        </w:tc>
        <w:tc>
          <w:tcPr>
            <w:tcW w:w="1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63.55</w:t>
            </w:r>
          </w:p>
        </w:tc>
        <w:tc>
          <w:tcPr>
            <w:tcW w:w="188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13853</w:t>
            </w:r>
          </w:p>
        </w:tc>
        <w:tc>
          <w:tcPr>
            <w:tcW w:w="113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</w:t>
            </w:r>
          </w:p>
        </w:tc>
      </w:tr>
      <w:tr w:rsidR="00B02D38" w:rsidTr="00A62B36">
        <w:trPr>
          <w:trHeight w:val="240"/>
          <w:tblCellSpacing w:w="0" w:type="dxa"/>
        </w:trPr>
        <w:tc>
          <w:tcPr>
            <w:tcW w:w="179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т.ч. в группах до 3-х лет:</w:t>
            </w:r>
          </w:p>
        </w:tc>
        <w:tc>
          <w:tcPr>
            <w:tcW w:w="129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8296</w:t>
            </w:r>
          </w:p>
        </w:tc>
        <w:tc>
          <w:tcPr>
            <w:tcW w:w="115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36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</w:t>
            </w:r>
          </w:p>
        </w:tc>
        <w:tc>
          <w:tcPr>
            <w:tcW w:w="1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51.04</w:t>
            </w:r>
          </w:p>
        </w:tc>
        <w:tc>
          <w:tcPr>
            <w:tcW w:w="188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113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</w:tr>
      <w:tr w:rsidR="00B02D38" w:rsidTr="00A62B36">
        <w:trPr>
          <w:trHeight w:val="240"/>
          <w:tblCellSpacing w:w="0" w:type="dxa"/>
        </w:trPr>
        <w:tc>
          <w:tcPr>
            <w:tcW w:w="179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т.ч. в группах от 3-х лет и старше:</w:t>
            </w:r>
          </w:p>
        </w:tc>
        <w:tc>
          <w:tcPr>
            <w:tcW w:w="129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</w:t>
            </w:r>
          </w:p>
        </w:tc>
        <w:tc>
          <w:tcPr>
            <w:tcW w:w="115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20038</w:t>
            </w:r>
          </w:p>
        </w:tc>
        <w:tc>
          <w:tcPr>
            <w:tcW w:w="193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67.03</w:t>
            </w:r>
          </w:p>
        </w:tc>
        <w:tc>
          <w:tcPr>
            <w:tcW w:w="188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9796</w:t>
            </w:r>
          </w:p>
        </w:tc>
        <w:tc>
          <w:tcPr>
            <w:tcW w:w="113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2D38" w:rsidRPr="00884322" w:rsidRDefault="00B02D38" w:rsidP="00A62B3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</w:t>
            </w:r>
          </w:p>
        </w:tc>
      </w:tr>
    </w:tbl>
    <w:p w:rsidR="003A1D40" w:rsidRDefault="00B02D38" w:rsidP="00B0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23C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3A1D40" w:rsidRDefault="003A1D40" w:rsidP="00315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Индекс здоровья воспитанников </w:t>
      </w:r>
      <w:r w:rsidR="00DD087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87E">
        <w:rPr>
          <w:rFonts w:ascii="Times New Roman" w:eastAsia="Times New Roman" w:hAnsi="Times New Roman" w:cs="Times New Roman"/>
          <w:color w:val="000000"/>
          <w:sz w:val="24"/>
          <w:szCs w:val="24"/>
        </w:rPr>
        <w:t>2,3</w:t>
      </w:r>
      <w:r w:rsidR="00B02D38" w:rsidRPr="008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B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02D38" w:rsidRPr="008B1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</w:p>
    <w:p w:rsidR="00B02D38" w:rsidRPr="00F8687A" w:rsidRDefault="00B02D38" w:rsidP="00315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87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заболеваемости и посещаемости детей показал, что самое большое количество детей - с острыми респираторными заболеваниями. Несмотря на то, что в ДОУ систематически проводятся профилактические мероприятия, в некоторых семьях тенденции к снижению заболеваемости объясняются сложными социально-экономическими условиями, непрофессиональным лечением, боязнью некоторых родителей закаливающих процедур и профилактических мероприятий.</w:t>
      </w:r>
    </w:p>
    <w:p w:rsidR="00B02D38" w:rsidRPr="004E0CA0" w:rsidRDefault="00B02D38" w:rsidP="004E0C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7A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Медицинский персонал в течение года провел достаточную работу по укреплению и профилактике заболеваний. В периоды повышенной опасности заражения вирусом гриппа всем детям проводили профилактические мероприятия: кварцевание помещений, проветривание. Соблюдение данных мероприятий позволило нашему учреждению снизить заболеваемость детей. Регулярные прогулки, двигательный режим, активная самостоятельная деятельность детей </w:t>
      </w:r>
      <w:r w:rsidRPr="004E0CA0">
        <w:rPr>
          <w:rFonts w:ascii="Times New Roman" w:hAnsi="Times New Roman" w:cs="Times New Roman"/>
          <w:color w:val="000000"/>
          <w:sz w:val="24"/>
          <w:szCs w:val="24"/>
        </w:rPr>
        <w:t>способствовали получению положительной динамики посещаемости и заболеваемости детей.</w:t>
      </w:r>
    </w:p>
    <w:p w:rsidR="00315A93" w:rsidRDefault="00B02D38" w:rsidP="00315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CA0">
        <w:rPr>
          <w:rFonts w:ascii="Times New Roman" w:hAnsi="Times New Roman" w:cs="Times New Roman"/>
          <w:sz w:val="24"/>
          <w:szCs w:val="24"/>
        </w:rPr>
        <w:t>Анализируя работу по физическому воспитанию и оздоровлению, следует отметить, что работа ведется во всех возрастных группах. Кроме занятий по физическому воспитанию, ежедневно проводится утренняя гимнастика (в холодный период — в зале и группах, в теплый — на улице), после дневного сна проводится постепенное пробуждение с рядом закаливающих и оздоровительных мероприятий. В течение учебного года педагоги формировали позитивное отношение к двигательной активности, оздоровительным мероприятиям.</w:t>
      </w:r>
    </w:p>
    <w:p w:rsidR="001C50F0" w:rsidRDefault="001C50F0" w:rsidP="001C50F0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ринимают участие в лыжных гонках на Горушке.</w:t>
      </w:r>
    </w:p>
    <w:p w:rsidR="00F63B5D" w:rsidRPr="001C50F0" w:rsidRDefault="00B02D38" w:rsidP="001C50F0">
      <w:pPr>
        <w:shd w:val="clear" w:color="auto" w:fill="FFFFFF"/>
        <w:spacing w:after="0" w:line="240" w:lineRule="auto"/>
        <w:ind w:firstLine="42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4E0CA0">
        <w:rPr>
          <w:rFonts w:ascii="Times New Roman" w:hAnsi="Times New Roman" w:cs="Times New Roman"/>
          <w:sz w:val="24"/>
          <w:szCs w:val="24"/>
        </w:rPr>
        <w:br/>
      </w:r>
      <w:r w:rsidR="004E0CA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0CA0">
        <w:rPr>
          <w:rFonts w:ascii="Times New Roman" w:hAnsi="Times New Roman" w:cs="Times New Roman"/>
          <w:sz w:val="24"/>
          <w:szCs w:val="24"/>
        </w:rPr>
        <w:t xml:space="preserve">Тематическое изучение показало: в младшей группе предпочтение отдается воздушным ваннам в сочетании с комплексом упражнений на кроватях. В средней, старшей и подготовительной группах проводятся контрастные воздушные процедуры с выполнением упражнений на кроватях после </w:t>
      </w:r>
      <w:r w:rsidRPr="004E0CA0">
        <w:rPr>
          <w:rFonts w:ascii="Times New Roman" w:hAnsi="Times New Roman" w:cs="Times New Roman"/>
          <w:sz w:val="24"/>
          <w:szCs w:val="24"/>
        </w:rPr>
        <w:lastRenderedPageBreak/>
        <w:t>дневного сна и </w:t>
      </w:r>
      <w:r w:rsidR="00456C36">
        <w:rPr>
          <w:rFonts w:ascii="Times New Roman" w:hAnsi="Times New Roman" w:cs="Times New Roman"/>
          <w:sz w:val="24"/>
          <w:szCs w:val="24"/>
        </w:rPr>
        <w:t xml:space="preserve"> </w:t>
      </w:r>
      <w:r w:rsidRPr="004E0CA0">
        <w:rPr>
          <w:rFonts w:ascii="Times New Roman" w:hAnsi="Times New Roman" w:cs="Times New Roman"/>
          <w:sz w:val="24"/>
          <w:szCs w:val="24"/>
        </w:rPr>
        <w:t>босохождением по нестандартным массажным дорожкам. Наблюдения за проведением закаливающих мероприятий показали, что воспитатели в основном правильно организуют и проводят закаливающие процедуры, учитывая часто болеющих детей и имеющих медотвод от физических нагрузок после болезни.</w:t>
      </w:r>
    </w:p>
    <w:p w:rsidR="00B02D38" w:rsidRPr="00F8687A" w:rsidRDefault="00B02D38" w:rsidP="004E0C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CA0">
        <w:rPr>
          <w:rFonts w:ascii="Times New Roman" w:hAnsi="Times New Roman" w:cs="Times New Roman"/>
          <w:color w:val="000000"/>
          <w:sz w:val="24"/>
          <w:szCs w:val="24"/>
        </w:rPr>
        <w:t xml:space="preserve">В детском саду питание 4-разовое на основе 10-дневного меню, </w:t>
      </w:r>
      <w:r w:rsidR="00DD087E" w:rsidRPr="004E0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CA0">
        <w:rPr>
          <w:rFonts w:ascii="Times New Roman" w:hAnsi="Times New Roman" w:cs="Times New Roman"/>
          <w:color w:val="000000"/>
          <w:sz w:val="24"/>
          <w:szCs w:val="24"/>
        </w:rPr>
        <w:t xml:space="preserve"> сбалансировано</w:t>
      </w:r>
      <w:r w:rsidRPr="00F8687A">
        <w:rPr>
          <w:rFonts w:ascii="Times New Roman" w:hAnsi="Times New Roman" w:cs="Times New Roman"/>
          <w:color w:val="000000"/>
          <w:sz w:val="24"/>
          <w:szCs w:val="24"/>
        </w:rPr>
        <w:t xml:space="preserve"> по основным ингредиентам, калорийности с максимальным использованием свежих овощей, фруктов и продуктов с повышенным содержанием белка.</w:t>
      </w:r>
    </w:p>
    <w:p w:rsidR="00B02D38" w:rsidRPr="00DD087E" w:rsidRDefault="00B02D38" w:rsidP="001C50F0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F8687A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положительными результатами работы детского сада по сохранению и укреплению здоровья </w:t>
      </w:r>
      <w:r w:rsidRPr="00DD087E">
        <w:rPr>
          <w:rFonts w:ascii="Times New Roman" w:hAnsi="Times New Roman" w:cs="Times New Roman"/>
          <w:color w:val="000000"/>
          <w:sz w:val="24"/>
          <w:szCs w:val="24"/>
        </w:rPr>
        <w:t>детей можно считать:</w:t>
      </w:r>
    </w:p>
    <w:p w:rsidR="00DD087E" w:rsidRPr="00DD087E" w:rsidRDefault="00DD087E" w:rsidP="007F0EC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E">
        <w:rPr>
          <w:rFonts w:ascii="Times New Roman" w:hAnsi="Times New Roman" w:cs="Times New Roman"/>
          <w:color w:val="000000"/>
          <w:sz w:val="24"/>
          <w:szCs w:val="24"/>
        </w:rPr>
        <w:t>увеличение индекса здоровья на 5 процентов, индекс здоровья повысился (остается на прежнем высоком уровне) по сравнению с показателем предыдущего года;</w:t>
      </w:r>
    </w:p>
    <w:p w:rsidR="00DD087E" w:rsidRPr="00DD087E" w:rsidRDefault="00DD087E" w:rsidP="007F0EC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E">
        <w:rPr>
          <w:rFonts w:ascii="Times New Roman" w:hAnsi="Times New Roman" w:cs="Times New Roman"/>
          <w:color w:val="000000"/>
          <w:sz w:val="24"/>
          <w:szCs w:val="24"/>
        </w:rPr>
        <w:t>отсутствие травм среди обучающихся;</w:t>
      </w:r>
    </w:p>
    <w:p w:rsidR="00DD087E" w:rsidRPr="00DD087E" w:rsidRDefault="00DD087E" w:rsidP="007F0EC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E">
        <w:rPr>
          <w:rFonts w:ascii="Times New Roman" w:hAnsi="Times New Roman" w:cs="Times New Roman"/>
          <w:color w:val="000000"/>
          <w:sz w:val="24"/>
          <w:szCs w:val="24"/>
        </w:rPr>
        <w:t>увеличилось число детей с 1-й группой здоровья;</w:t>
      </w:r>
    </w:p>
    <w:p w:rsidR="00DD087E" w:rsidRPr="00DD087E" w:rsidRDefault="00DD087E" w:rsidP="007F0EC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E">
        <w:rPr>
          <w:rFonts w:ascii="Times New Roman" w:hAnsi="Times New Roman" w:cs="Times New Roman"/>
          <w:color w:val="000000"/>
          <w:sz w:val="24"/>
          <w:szCs w:val="24"/>
        </w:rPr>
        <w:t>уменьшилось число детей с 3-й группой здоровья;</w:t>
      </w:r>
    </w:p>
    <w:p w:rsidR="00DD087E" w:rsidRPr="00DD087E" w:rsidRDefault="00DD087E" w:rsidP="007F0EC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E">
        <w:rPr>
          <w:rFonts w:ascii="Times New Roman" w:hAnsi="Times New Roman" w:cs="Times New Roman"/>
          <w:color w:val="000000"/>
          <w:sz w:val="24"/>
          <w:szCs w:val="24"/>
        </w:rPr>
        <w:t>снижение соматических заболеваний и инфекционной заболеваемости;</w:t>
      </w:r>
    </w:p>
    <w:p w:rsidR="00DD087E" w:rsidRPr="00DD087E" w:rsidRDefault="00DD087E" w:rsidP="007F0EC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E">
        <w:rPr>
          <w:rFonts w:ascii="Times New Roman" w:hAnsi="Times New Roman" w:cs="Times New Roman"/>
          <w:color w:val="000000"/>
          <w:sz w:val="24"/>
          <w:szCs w:val="24"/>
        </w:rPr>
        <w:t>посещаемость детского сада составляет в среднем 80—85 процентов от общего числа детей;</w:t>
      </w:r>
    </w:p>
    <w:p w:rsidR="00DD087E" w:rsidRPr="00DD087E" w:rsidRDefault="00DD087E" w:rsidP="007F0EC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E">
        <w:rPr>
          <w:rFonts w:ascii="Times New Roman" w:hAnsi="Times New Roman" w:cs="Times New Roman"/>
          <w:color w:val="000000"/>
          <w:sz w:val="24"/>
          <w:szCs w:val="24"/>
        </w:rPr>
        <w:t>улучшился показатель пропуска одним ребенком по болезни;</w:t>
      </w:r>
    </w:p>
    <w:p w:rsidR="00DD087E" w:rsidRPr="00DD087E" w:rsidRDefault="00DD087E" w:rsidP="007F0EC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E">
        <w:rPr>
          <w:rFonts w:ascii="Times New Roman" w:hAnsi="Times New Roman" w:cs="Times New Roman"/>
          <w:color w:val="000000"/>
          <w:sz w:val="24"/>
          <w:szCs w:val="24"/>
        </w:rPr>
        <w:t>благодаря систематической работе медицинского персонала, педагогов в детском саду намечается тенденция к снижению числа некоторых видов заболеваний;</w:t>
      </w:r>
    </w:p>
    <w:p w:rsidR="00DD087E" w:rsidRPr="00DD087E" w:rsidRDefault="00DD087E" w:rsidP="007F0EC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87E">
        <w:rPr>
          <w:rFonts w:ascii="Times New Roman" w:hAnsi="Times New Roman" w:cs="Times New Roman"/>
          <w:color w:val="000000"/>
          <w:sz w:val="24"/>
          <w:szCs w:val="24"/>
        </w:rPr>
        <w:t>число ни разу не болевших детей увеличилось на 3 ребенка.</w:t>
      </w:r>
    </w:p>
    <w:p w:rsidR="00DD087E" w:rsidRPr="00F8687A" w:rsidRDefault="00DD087E" w:rsidP="003F4477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87A">
        <w:rPr>
          <w:rFonts w:ascii="Times New Roman" w:hAnsi="Times New Roman" w:cs="Times New Roman"/>
          <w:color w:val="000000"/>
          <w:sz w:val="24"/>
          <w:szCs w:val="24"/>
        </w:rPr>
        <w:t>Однако существует тот факт, что в детский сад приходят дети с ослабленным здоровьем, хроническими заболеваниями, патологиями, в связи с чем перед коллективом детского сада остается необходимость введения в работу с дошкольниками более эффективных форм и методов по здоровьесбережению с учетом индивидуальных особенностей детей, чтобы заболеваемость дошкольников снижалась.</w:t>
      </w:r>
    </w:p>
    <w:p w:rsidR="009950FA" w:rsidRPr="001E2CF4" w:rsidRDefault="001C50F0" w:rsidP="009950FA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АНАЛИЗ РЕЗУЛЬТАТОВ ВЫПОЛНЕНИЯ  ООП</w:t>
      </w:r>
      <w:r w:rsidR="009950FA" w:rsidRPr="009950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</w:p>
    <w:p w:rsidR="001E2CF4" w:rsidRPr="009950FA" w:rsidRDefault="001E2CF4" w:rsidP="001E2CF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30895" w:rsidRPr="001C50F0" w:rsidRDefault="009950FA" w:rsidP="009950FA">
      <w:pPr>
        <w:pStyle w:val="a5"/>
        <w:numPr>
          <w:ilvl w:val="0"/>
          <w:numId w:val="2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color w:val="000000"/>
          <w:sz w:val="24"/>
          <w:szCs w:val="24"/>
        </w:rPr>
        <w:t>Р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езультат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усвоения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воспитанниками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целевых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ориентиров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в соответствии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с ФГОС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ДО</w:t>
      </w:r>
    </w:p>
    <w:p w:rsidR="00C30895" w:rsidRDefault="00C30895" w:rsidP="009950FA">
      <w:pPr>
        <w:spacing w:after="0" w:line="240" w:lineRule="auto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0895" w:rsidRDefault="00C30895" w:rsidP="009950FA">
      <w:pPr>
        <w:numPr>
          <w:ilvl w:val="0"/>
          <w:numId w:val="11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 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30895" w:rsidRDefault="00C30895" w:rsidP="009950FA">
      <w:pPr>
        <w:numPr>
          <w:ilvl w:val="0"/>
          <w:numId w:val="11"/>
        </w:numPr>
        <w:spacing w:after="0" w:line="240" w:lineRule="auto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29ED" w:rsidRPr="00B229ED" w:rsidRDefault="00C30895" w:rsidP="009950FA">
      <w:pPr>
        <w:spacing w:after="0" w:line="240" w:lineRule="auto"/>
        <w:ind w:firstLine="420"/>
        <w:jc w:val="both"/>
        <w:rPr>
          <w:rFonts w:hAnsi="Times New Roman" w:cs="Times New Roman"/>
          <w:color w:val="000000"/>
          <w:sz w:val="24"/>
          <w:szCs w:val="24"/>
        </w:rPr>
        <w:sectPr w:rsidR="00B229ED" w:rsidRPr="00B229ED" w:rsidSect="00AB47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hAnsi="Times New Roman" w:cs="Times New Roman"/>
          <w:color w:val="000000"/>
          <w:sz w:val="24"/>
          <w:szCs w:val="24"/>
        </w:rPr>
        <w:t>Разработаны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 w:rsidR="00B229ED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a6"/>
        <w:tblpPr w:leftFromText="180" w:rightFromText="180" w:vertAnchor="text" w:horzAnchor="margin" w:tblpY="-149"/>
        <w:tblW w:w="15168" w:type="dxa"/>
        <w:tblLayout w:type="fixed"/>
        <w:tblLook w:val="04A0"/>
      </w:tblPr>
      <w:tblGrid>
        <w:gridCol w:w="3195"/>
        <w:gridCol w:w="17"/>
        <w:gridCol w:w="11"/>
        <w:gridCol w:w="949"/>
        <w:gridCol w:w="23"/>
        <w:gridCol w:w="18"/>
        <w:gridCol w:w="950"/>
        <w:gridCol w:w="23"/>
        <w:gridCol w:w="18"/>
        <w:gridCol w:w="952"/>
        <w:gridCol w:w="23"/>
        <w:gridCol w:w="18"/>
        <w:gridCol w:w="952"/>
        <w:gridCol w:w="22"/>
        <w:gridCol w:w="18"/>
        <w:gridCol w:w="953"/>
        <w:gridCol w:w="25"/>
        <w:gridCol w:w="15"/>
        <w:gridCol w:w="953"/>
        <w:gridCol w:w="39"/>
        <w:gridCol w:w="954"/>
        <w:gridCol w:w="39"/>
        <w:gridCol w:w="954"/>
        <w:gridCol w:w="39"/>
        <w:gridCol w:w="954"/>
        <w:gridCol w:w="39"/>
        <w:gridCol w:w="954"/>
        <w:gridCol w:w="39"/>
        <w:gridCol w:w="992"/>
        <w:gridCol w:w="998"/>
        <w:gridCol w:w="32"/>
      </w:tblGrid>
      <w:tr w:rsidR="00B229ED" w:rsidRPr="00077AB1" w:rsidTr="00E136ED">
        <w:trPr>
          <w:trHeight w:val="150"/>
        </w:trPr>
        <w:tc>
          <w:tcPr>
            <w:tcW w:w="3212" w:type="dxa"/>
            <w:gridSpan w:val="2"/>
            <w:vMerge w:val="restart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</w:p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6" w:type="dxa"/>
            <w:gridSpan w:val="29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</w:t>
            </w:r>
          </w:p>
        </w:tc>
      </w:tr>
      <w:tr w:rsidR="00B229ED" w:rsidRPr="00077AB1" w:rsidTr="00E136ED">
        <w:trPr>
          <w:trHeight w:val="150"/>
        </w:trPr>
        <w:tc>
          <w:tcPr>
            <w:tcW w:w="3212" w:type="dxa"/>
            <w:gridSpan w:val="2"/>
            <w:vMerge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6" w:type="dxa"/>
            <w:gridSpan w:val="29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B229ED" w:rsidRPr="00C878FB" w:rsidTr="00E136ED">
        <w:trPr>
          <w:cantSplit/>
          <w:trHeight w:val="838"/>
        </w:trPr>
        <w:tc>
          <w:tcPr>
            <w:tcW w:w="3212" w:type="dxa"/>
            <w:gridSpan w:val="2"/>
            <w:vMerge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gridSpan w:val="6"/>
          </w:tcPr>
          <w:p w:rsidR="00B229ED" w:rsidRPr="00C878FB" w:rsidRDefault="00B229ED" w:rsidP="00E136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B229ED" w:rsidRPr="00C878FB" w:rsidRDefault="00B229ED" w:rsidP="00E136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878FB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</w:tc>
        <w:tc>
          <w:tcPr>
            <w:tcW w:w="1985" w:type="dxa"/>
            <w:gridSpan w:val="6"/>
          </w:tcPr>
          <w:p w:rsidR="00B229ED" w:rsidRPr="00C878FB" w:rsidRDefault="00B229ED" w:rsidP="00E136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03" w:type="dxa"/>
            <w:gridSpan w:val="6"/>
          </w:tcPr>
          <w:p w:rsidR="00B229ED" w:rsidRPr="00C878FB" w:rsidRDefault="00B229ED" w:rsidP="00E136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6" w:type="dxa"/>
            <w:gridSpan w:val="4"/>
          </w:tcPr>
          <w:p w:rsidR="00B229ED" w:rsidRPr="00C878FB" w:rsidRDefault="00B229ED" w:rsidP="00E136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229ED" w:rsidRPr="00C878FB" w:rsidRDefault="00B229ED" w:rsidP="00E136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86" w:type="dxa"/>
            <w:gridSpan w:val="4"/>
          </w:tcPr>
          <w:p w:rsidR="00B229ED" w:rsidRPr="00C878FB" w:rsidRDefault="00B229ED" w:rsidP="00E136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22" w:type="dxa"/>
            <w:gridSpan w:val="3"/>
          </w:tcPr>
          <w:p w:rsidR="00B229ED" w:rsidRPr="00C878FB" w:rsidRDefault="00B229ED" w:rsidP="00E136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B229ED" w:rsidRPr="00077AB1" w:rsidTr="00E136ED">
        <w:trPr>
          <w:trHeight w:val="270"/>
        </w:trPr>
        <w:tc>
          <w:tcPr>
            <w:tcW w:w="3212" w:type="dxa"/>
            <w:gridSpan w:val="2"/>
            <w:vMerge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1" w:type="dxa"/>
            <w:gridSpan w:val="3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  <w:gridSpan w:val="3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gridSpan w:val="3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  <w:gridSpan w:val="3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7" w:type="dxa"/>
            <w:gridSpan w:val="3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30" w:type="dxa"/>
            <w:gridSpan w:val="2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Малыши (2 – 3 г.)</w:t>
            </w:r>
          </w:p>
        </w:tc>
      </w:tr>
      <w:tr w:rsidR="00B229ED" w:rsidRPr="00993737" w:rsidTr="00E136ED">
        <w:trPr>
          <w:gridAfter w:val="1"/>
          <w:wAfter w:w="32" w:type="dxa"/>
          <w:trHeight w:val="278"/>
        </w:trPr>
        <w:tc>
          <w:tcPr>
            <w:tcW w:w="3195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7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1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195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7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195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7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195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7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Непоседы (1 – 3 г.)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tbl>
            <w:tblPr>
              <w:tblStyle w:val="a6"/>
              <w:tblpPr w:leftFromText="180" w:rightFromText="180" w:vertAnchor="text" w:horzAnchor="margin" w:tblpY="-149"/>
              <w:tblW w:w="15168" w:type="dxa"/>
              <w:tblLayout w:type="fixed"/>
              <w:tblLook w:val="04A0"/>
            </w:tblPr>
            <w:tblGrid>
              <w:gridCol w:w="3203"/>
              <w:gridCol w:w="979"/>
              <w:gridCol w:w="993"/>
              <w:gridCol w:w="995"/>
              <w:gridCol w:w="995"/>
              <w:gridCol w:w="995"/>
              <w:gridCol w:w="995"/>
              <w:gridCol w:w="995"/>
              <w:gridCol w:w="995"/>
              <w:gridCol w:w="995"/>
              <w:gridCol w:w="995"/>
              <w:gridCol w:w="1033"/>
              <w:gridCol w:w="1000"/>
            </w:tblGrid>
            <w:tr w:rsidR="00B229ED" w:rsidRPr="00993737" w:rsidTr="00E136ED">
              <w:trPr>
                <w:trHeight w:val="278"/>
              </w:trPr>
              <w:tc>
                <w:tcPr>
                  <w:tcW w:w="3195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977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1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1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8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B229ED" w:rsidRPr="00993737" w:rsidTr="00E136ED">
              <w:tc>
                <w:tcPr>
                  <w:tcW w:w="3195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977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91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031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8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</w:tr>
            <w:tr w:rsidR="00B229ED" w:rsidRPr="00993737" w:rsidTr="00E136ED">
              <w:tc>
                <w:tcPr>
                  <w:tcW w:w="3195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среднего</w:t>
                  </w:r>
                </w:p>
              </w:tc>
              <w:tc>
                <w:tcPr>
                  <w:tcW w:w="977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991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1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8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229ED" w:rsidRPr="00993737" w:rsidTr="00E136ED">
              <w:tc>
                <w:tcPr>
                  <w:tcW w:w="3195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977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1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993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1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98" w:type="dxa"/>
                </w:tcPr>
                <w:p w:rsidR="00B229ED" w:rsidRPr="00993737" w:rsidRDefault="00B229ED" w:rsidP="00E136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3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Весельчаки (3 – 4 г.)</w:t>
            </w:r>
          </w:p>
        </w:tc>
      </w:tr>
      <w:tr w:rsidR="00B229ED" w:rsidRPr="00993737" w:rsidTr="00E136ED">
        <w:trPr>
          <w:gridAfter w:val="1"/>
          <w:wAfter w:w="32" w:type="dxa"/>
          <w:trHeight w:val="143"/>
        </w:trPr>
        <w:tc>
          <w:tcPr>
            <w:tcW w:w="3195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7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1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195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7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1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195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7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195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7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Почемучки (4 – 5 л.)</w:t>
            </w:r>
          </w:p>
        </w:tc>
      </w:tr>
      <w:tr w:rsidR="00B229ED" w:rsidRPr="00993737" w:rsidTr="00E136ED">
        <w:trPr>
          <w:gridAfter w:val="1"/>
          <w:wAfter w:w="32" w:type="dxa"/>
          <w:trHeight w:val="293"/>
        </w:trPr>
        <w:tc>
          <w:tcPr>
            <w:tcW w:w="321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8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6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1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8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6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1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8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1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8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Любознайки (4 – 5 л.)</w:t>
            </w:r>
          </w:p>
        </w:tc>
      </w:tr>
      <w:tr w:rsidR="00B229ED" w:rsidRPr="004C6C17" w:rsidTr="00E136ED">
        <w:trPr>
          <w:gridAfter w:val="1"/>
          <w:wAfter w:w="32" w:type="dxa"/>
          <w:trHeight w:val="65"/>
        </w:trPr>
        <w:tc>
          <w:tcPr>
            <w:tcW w:w="321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83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6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229ED" w:rsidRPr="004C6C17" w:rsidTr="00E136ED">
        <w:trPr>
          <w:gridAfter w:val="1"/>
          <w:wAfter w:w="32" w:type="dxa"/>
        </w:trPr>
        <w:tc>
          <w:tcPr>
            <w:tcW w:w="321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83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1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1007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229ED" w:rsidRPr="004C6C17" w:rsidTr="00E136ED">
        <w:trPr>
          <w:gridAfter w:val="1"/>
          <w:wAfter w:w="32" w:type="dxa"/>
        </w:trPr>
        <w:tc>
          <w:tcPr>
            <w:tcW w:w="321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83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7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8" w:type="dxa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4C6C17" w:rsidTr="00E136ED">
        <w:trPr>
          <w:gridAfter w:val="1"/>
          <w:wAfter w:w="32" w:type="dxa"/>
        </w:trPr>
        <w:tc>
          <w:tcPr>
            <w:tcW w:w="321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83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3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Pr="004C6C1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Знатоки (4 – 5 л.)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  <w:trHeight w:val="347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  <w:trHeight w:val="35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Фантазёры (5 – 6 л.)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Умники (5 – 6 л.)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Буквоежки (6 – 7 л.)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Мечтатели (6 – 7 л.)</w:t>
            </w:r>
          </w:p>
        </w:tc>
      </w:tr>
      <w:tr w:rsidR="00B229ED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0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8" w:type="dxa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29ED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0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1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8" w:type="dxa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29ED" w:rsidTr="00E136ED">
        <w:trPr>
          <w:gridAfter w:val="1"/>
          <w:wAfter w:w="32" w:type="dxa"/>
          <w:trHeight w:val="70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90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Эрудиты (6 – 7 л.)</w:t>
            </w:r>
          </w:p>
        </w:tc>
      </w:tr>
      <w:tr w:rsidR="00B229ED" w:rsidRPr="00674AC4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0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229ED" w:rsidRPr="00674AC4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0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1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8" w:type="dxa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229ED" w:rsidRPr="00674AC4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90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674AC4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Pr="00674AC4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7F0EC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Затейники (5 – 7 л.)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15136" w:type="dxa"/>
            <w:gridSpan w:val="30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229ED" w:rsidRPr="00993737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3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990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8" w:type="dxa"/>
          </w:tcPr>
          <w:p w:rsidR="00B229ED" w:rsidRPr="00993737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9ED" w:rsidTr="00E136ED">
        <w:trPr>
          <w:gridAfter w:val="1"/>
          <w:wAfter w:w="32" w:type="dxa"/>
        </w:trPr>
        <w:tc>
          <w:tcPr>
            <w:tcW w:w="3223" w:type="dxa"/>
            <w:gridSpan w:val="3"/>
          </w:tcPr>
          <w:p w:rsidR="00B229ED" w:rsidRPr="00077AB1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B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0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B229ED" w:rsidRDefault="00B229ED" w:rsidP="00E1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29ED" w:rsidRDefault="00B229ED" w:rsidP="00B229ED">
      <w:pPr>
        <w:rPr>
          <w:rFonts w:ascii="Times New Roman" w:hAnsi="Times New Roman" w:cs="Times New Roman"/>
          <w:b/>
          <w:sz w:val="24"/>
          <w:szCs w:val="24"/>
        </w:rPr>
        <w:sectPr w:rsidR="00B229ED" w:rsidSect="00B229E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A7010" w:rsidRDefault="008A7010" w:rsidP="008A701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конец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выглядят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2B36" w:rsidRDefault="00A62B36" w:rsidP="00A62B36">
      <w:pPr>
        <w:pStyle w:val="af0"/>
        <w:shd w:val="clear" w:color="auto" w:fill="FFFFFF"/>
        <w:spacing w:before="0" w:beforeAutospacing="0" w:after="0" w:afterAutospacing="0"/>
        <w:ind w:firstLine="360"/>
      </w:pPr>
    </w:p>
    <w:p w:rsidR="008A7010" w:rsidRPr="008A7010" w:rsidRDefault="008A7010" w:rsidP="008A7010">
      <w:pPr>
        <w:pStyle w:val="af2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7010">
        <w:rPr>
          <w:rFonts w:ascii="Times New Roman" w:hAnsi="Times New Roman" w:cs="Times New Roman"/>
          <w:color w:val="auto"/>
          <w:sz w:val="24"/>
          <w:szCs w:val="24"/>
        </w:rPr>
        <w:t>Результаты освоения образовательной области «Речевое развитие»</w:t>
      </w:r>
    </w:p>
    <w:p w:rsidR="008A7010" w:rsidRDefault="00A62B36" w:rsidP="00C308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57864" cy="2902227"/>
            <wp:effectExtent l="19050" t="0" r="9636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29ED" w:rsidRDefault="00B229ED" w:rsidP="008A7010">
      <w:pPr>
        <w:pStyle w:val="af2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A7010" w:rsidRPr="008A7010" w:rsidRDefault="008A7010" w:rsidP="008A7010">
      <w:pPr>
        <w:pStyle w:val="af2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7010">
        <w:rPr>
          <w:rFonts w:ascii="Times New Roman" w:hAnsi="Times New Roman" w:cs="Times New Roman"/>
          <w:color w:val="auto"/>
          <w:sz w:val="24"/>
          <w:szCs w:val="24"/>
        </w:rPr>
        <w:t>Результаты освоения образовательной области «</w:t>
      </w:r>
      <w:r w:rsidR="003A1D40">
        <w:rPr>
          <w:rFonts w:ascii="Times New Roman" w:hAnsi="Times New Roman" w:cs="Times New Roman"/>
          <w:color w:val="auto"/>
          <w:sz w:val="24"/>
          <w:szCs w:val="24"/>
        </w:rPr>
        <w:t>Физическое развитие</w:t>
      </w:r>
      <w:r w:rsidRPr="008A701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4"/>
        <w:gridCol w:w="156"/>
        <w:gridCol w:w="10166"/>
      </w:tblGrid>
      <w:tr w:rsidR="00C30895" w:rsidTr="00A62B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895" w:rsidRDefault="00C30895" w:rsidP="00A62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895" w:rsidRDefault="00C30895" w:rsidP="00A62B3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895" w:rsidRDefault="008A7010" w:rsidP="00A62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7010">
              <w:rPr>
                <w:rFonts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482273" cy="2162754"/>
                  <wp:effectExtent l="19050" t="0" r="13777" b="8946"/>
                  <wp:docPr id="14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8A7010" w:rsidTr="00A62B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010" w:rsidRDefault="008A7010" w:rsidP="00A62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A7010" w:rsidRDefault="008A7010" w:rsidP="00A62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010" w:rsidRDefault="008A7010" w:rsidP="00A62B3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CA0" w:rsidRDefault="004E0CA0" w:rsidP="00B229ED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A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образовательной области «</w:t>
            </w:r>
            <w:r w:rsidR="00D62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4E0CA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A7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CA0" w:rsidRDefault="004E0CA0" w:rsidP="004E0CA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0CA0">
              <w:rPr>
                <w:rFonts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485117" cy="2247679"/>
                  <wp:effectExtent l="19050" t="0" r="10933" b="221"/>
                  <wp:docPr id="16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B229ED" w:rsidRDefault="00B229ED" w:rsidP="00D62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264" w:rsidRDefault="00D57264" w:rsidP="00D62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264" w:rsidRDefault="00D57264" w:rsidP="00D62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AE8" w:rsidRDefault="00D62AE8" w:rsidP="00D62AE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E0CA0">
        <w:rPr>
          <w:rFonts w:ascii="Times New Roman" w:hAnsi="Times New Roman" w:cs="Times New Roman"/>
          <w:b/>
          <w:sz w:val="24"/>
          <w:szCs w:val="24"/>
        </w:rPr>
        <w:t>Результаты освоения образовательной области «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Познавательное  </w:t>
      </w:r>
      <w:r w:rsidRPr="004E0CA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8A7010">
        <w:rPr>
          <w:rFonts w:ascii="Times New Roman" w:hAnsi="Times New Roman" w:cs="Times New Roman"/>
          <w:sz w:val="24"/>
          <w:szCs w:val="24"/>
        </w:rPr>
        <w:t>»</w:t>
      </w:r>
    </w:p>
    <w:p w:rsidR="004E0CA0" w:rsidRDefault="00D62AE8" w:rsidP="00C30895">
      <w:pPr>
        <w:rPr>
          <w:rFonts w:hAnsi="Times New Roman" w:cs="Times New Roman"/>
          <w:color w:val="000000"/>
          <w:sz w:val="24"/>
          <w:szCs w:val="24"/>
        </w:rPr>
      </w:pPr>
      <w:r w:rsidRPr="00D62AE8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13555" cy="3267986"/>
            <wp:effectExtent l="19050" t="0" r="25345" b="8614"/>
            <wp:docPr id="1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7264" w:rsidRDefault="00D57264" w:rsidP="00D62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264" w:rsidRDefault="00D57264" w:rsidP="00D62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264" w:rsidRDefault="00D57264" w:rsidP="00D62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264" w:rsidRDefault="00D57264" w:rsidP="00D62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A0" w:rsidRDefault="00D62AE8" w:rsidP="00D62AE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E0CA0">
        <w:rPr>
          <w:rFonts w:ascii="Times New Roman" w:hAnsi="Times New Roman" w:cs="Times New Roman"/>
          <w:b/>
          <w:sz w:val="24"/>
          <w:szCs w:val="24"/>
        </w:rPr>
        <w:t>Результаты освоения образовательной области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Социально-коммуникативное  </w:t>
      </w:r>
      <w:r w:rsidRPr="004E0CA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8A7010">
        <w:rPr>
          <w:rFonts w:ascii="Times New Roman" w:hAnsi="Times New Roman" w:cs="Times New Roman"/>
          <w:sz w:val="24"/>
          <w:szCs w:val="24"/>
        </w:rPr>
        <w:t>»</w:t>
      </w:r>
    </w:p>
    <w:p w:rsidR="00D62AE8" w:rsidRDefault="00D62AE8" w:rsidP="00C30895">
      <w:pPr>
        <w:rPr>
          <w:rFonts w:hAnsi="Times New Roman" w:cs="Times New Roman"/>
          <w:color w:val="000000"/>
          <w:sz w:val="24"/>
          <w:szCs w:val="24"/>
        </w:rPr>
      </w:pPr>
      <w:r w:rsidRPr="00D62AE8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08971" cy="3705308"/>
            <wp:effectExtent l="19050" t="0" r="25179" b="9442"/>
            <wp:docPr id="2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57264" w:rsidRDefault="00D57264" w:rsidP="00C30895">
      <w:pPr>
        <w:rPr>
          <w:rFonts w:hAnsi="Times New Roman" w:cs="Times New Roman"/>
          <w:b/>
          <w:color w:val="000000"/>
          <w:sz w:val="24"/>
          <w:szCs w:val="24"/>
        </w:rPr>
      </w:pPr>
    </w:p>
    <w:p w:rsidR="00C30895" w:rsidRDefault="00C30895" w:rsidP="00C30895">
      <w:pPr>
        <w:rPr>
          <w:rFonts w:hAnsi="Times New Roman" w:cs="Times New Roman"/>
          <w:b/>
          <w:color w:val="000000"/>
          <w:sz w:val="24"/>
          <w:szCs w:val="24"/>
        </w:rPr>
      </w:pPr>
      <w:r w:rsidRPr="00EA76BA">
        <w:rPr>
          <w:rFonts w:hAnsi="Times New Roman" w:cs="Times New Roman"/>
          <w:b/>
          <w:color w:val="000000"/>
          <w:sz w:val="24"/>
          <w:szCs w:val="24"/>
        </w:rPr>
        <w:lastRenderedPageBreak/>
        <w:t>Общий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результат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усвоения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воспитанниками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целевых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ориентиров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в соответствии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с ФГОС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A76BA">
        <w:rPr>
          <w:rFonts w:hAnsi="Times New Roman" w:cs="Times New Roman"/>
          <w:b/>
          <w:color w:val="000000"/>
          <w:sz w:val="24"/>
          <w:szCs w:val="24"/>
        </w:rPr>
        <w:t>ДО</w:t>
      </w:r>
    </w:p>
    <w:p w:rsidR="00EA76BA" w:rsidRDefault="00EA76BA" w:rsidP="00EA76BA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Сравнительный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анализ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освоения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ОП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возрастным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группам</w:t>
      </w:r>
    </w:p>
    <w:p w:rsidR="000A6D73" w:rsidRDefault="000A6D73" w:rsidP="000A6D7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A6D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79516" cy="3283889"/>
            <wp:effectExtent l="19050" t="0" r="11734" b="0"/>
            <wp:docPr id="2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050" w:rsidRDefault="00F22050" w:rsidP="00AD633D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2050" w:rsidRDefault="00D57264" w:rsidP="00D57264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Сравнительный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анализ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освоения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ОП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учебным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годам</w:t>
      </w:r>
    </w:p>
    <w:p w:rsidR="00D57264" w:rsidRDefault="00D57264" w:rsidP="00AD633D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26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34844" cy="3066028"/>
            <wp:effectExtent l="19050" t="0" r="13556" b="1022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57264" w:rsidRDefault="00D57264" w:rsidP="00AD633D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895" w:rsidRPr="00AD633D" w:rsidRDefault="00C30895" w:rsidP="00AD633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AD633D">
        <w:rPr>
          <w:rFonts w:ascii="Times New Roman" w:hAnsi="Times New Roman" w:cs="Times New Roman"/>
          <w:color w:val="000000"/>
          <w:sz w:val="24"/>
          <w:szCs w:val="24"/>
        </w:rPr>
        <w:t xml:space="preserve">: опираясь на результаты мониторинга, можно сделать выводы, что работа с детьми по освоению образовательных областей была успешной, проводилась с учетом возрастных особенностей детей. Следовательно, по всем направлениям образовательного стандарта по дошкольному образованию прослеживается динамика развития воспитанников ДО. </w:t>
      </w:r>
    </w:p>
    <w:p w:rsidR="00AB2F0F" w:rsidRPr="00FF08F6" w:rsidRDefault="00FF08F6" w:rsidP="00FF08F6">
      <w:pPr>
        <w:pStyle w:val="a5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</w:rPr>
      </w:pP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>р</w:t>
      </w:r>
      <w:r w:rsidR="00AB2F0F" w:rsidRPr="00FF08F6">
        <w:rPr>
          <w:rFonts w:hAnsi="Times New Roman" w:cs="Times New Roman"/>
          <w:b/>
          <w:bCs/>
          <w:color w:val="000000"/>
          <w:sz w:val="24"/>
          <w:szCs w:val="24"/>
        </w:rPr>
        <w:t>абот</w:t>
      </w:r>
      <w:r w:rsidRPr="00FF08F6">
        <w:rPr>
          <w:rFonts w:hAnsi="Times New Roman" w:cs="Times New Roman"/>
          <w:b/>
          <w:bCs/>
          <w:color w:val="000000"/>
          <w:sz w:val="24"/>
          <w:szCs w:val="24"/>
        </w:rPr>
        <w:t>ы</w:t>
      </w:r>
      <w:r w:rsidR="00AB2F0F" w:rsidRPr="00FF08F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F0F" w:rsidRPr="00FF08F6">
        <w:rPr>
          <w:rFonts w:hAnsi="Times New Roman" w:cs="Times New Roman"/>
          <w:b/>
          <w:bCs/>
          <w:color w:val="000000"/>
          <w:sz w:val="24"/>
          <w:szCs w:val="24"/>
        </w:rPr>
        <w:t>с детьми</w:t>
      </w:r>
      <w:r w:rsidR="00AB2F0F" w:rsidRPr="00FF08F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F0F" w:rsidRPr="00FF08F6">
        <w:rPr>
          <w:rFonts w:hAnsi="Times New Roman" w:cs="Times New Roman"/>
          <w:b/>
          <w:bCs/>
          <w:color w:val="000000"/>
          <w:sz w:val="24"/>
          <w:szCs w:val="24"/>
        </w:rPr>
        <w:t>с ОВЗ</w:t>
      </w:r>
    </w:p>
    <w:p w:rsidR="00AB2F0F" w:rsidRPr="00AB2F0F" w:rsidRDefault="00AB2F0F" w:rsidP="00AB2F0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F0F">
        <w:rPr>
          <w:rFonts w:ascii="Times New Roman" w:hAnsi="Times New Roman" w:cs="Times New Roman"/>
          <w:color w:val="000000"/>
          <w:sz w:val="24"/>
          <w:szCs w:val="24"/>
        </w:rPr>
        <w:t xml:space="preserve">В 2022 году направлено на ПМПК для определения и уточнения образовательного маршрута 15 детей.  </w:t>
      </w:r>
    </w:p>
    <w:p w:rsidR="00AB2F0F" w:rsidRPr="00AB2F0F" w:rsidRDefault="00AB2F0F" w:rsidP="00AB2F0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F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2022/23 учебном году коррекционную помощь в компенсирующей группе получает 12 детей</w:t>
      </w:r>
      <w:r w:rsidR="001B1D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2F0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B2F0F" w:rsidRPr="00AB2F0F" w:rsidRDefault="00AB2F0F" w:rsidP="00AB2F0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F0F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Адаптированные образовательные программы реализуются в полном объеме, коррекционная работа проводилась с использованием икт, наглядных, практических и словесных методов обучения и воспитания с учетом психофизического состояния детей, с использованием дидактического материала. Коррекционная работа проводится по следующим направлениям: накопление и 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AB2F0F" w:rsidRDefault="00AB2F0F" w:rsidP="00AB2F0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F0F">
        <w:rPr>
          <w:rFonts w:ascii="Times New Roman" w:hAnsi="Times New Roman" w:cs="Times New Roman"/>
          <w:color w:val="000000"/>
          <w:sz w:val="24"/>
          <w:szCs w:val="24"/>
        </w:rPr>
        <w:t>В 2022</w:t>
      </w:r>
      <w:r>
        <w:rPr>
          <w:rFonts w:ascii="Times New Roman" w:hAnsi="Times New Roman" w:cs="Times New Roman"/>
          <w:color w:val="000000"/>
          <w:sz w:val="24"/>
          <w:szCs w:val="24"/>
        </w:rPr>
        <w:t>/23</w:t>
      </w:r>
      <w:r w:rsidR="001B1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уч.</w:t>
      </w:r>
      <w:r w:rsidRPr="00AB2F0F">
        <w:rPr>
          <w:rFonts w:ascii="Times New Roman" w:hAnsi="Times New Roman" w:cs="Times New Roman"/>
          <w:color w:val="000000"/>
          <w:sz w:val="24"/>
          <w:szCs w:val="24"/>
        </w:rPr>
        <w:t xml:space="preserve"> году логопедическую помощь в группах общеобразовательной   направленности получают 25 ребенка 6—7 лет.</w:t>
      </w:r>
    </w:p>
    <w:p w:rsidR="00D57264" w:rsidRDefault="00D57264" w:rsidP="00AB2F0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F0F" w:rsidRDefault="00AB2F0F" w:rsidP="001C50F0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1C50F0">
        <w:rPr>
          <w:rFonts w:hAnsi="Times New Roman" w:cs="Times New Roman"/>
          <w:b/>
          <w:color w:val="000000"/>
          <w:sz w:val="24"/>
          <w:szCs w:val="24"/>
        </w:rPr>
        <w:t>Вывод</w:t>
      </w:r>
      <w:r w:rsidRPr="001C50F0">
        <w:rPr>
          <w:rFonts w:hAnsi="Times New Roman" w:cs="Times New Roman"/>
          <w:b/>
          <w:color w:val="000000"/>
          <w:sz w:val="24"/>
          <w:szCs w:val="24"/>
        </w:rPr>
        <w:t>: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процесс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Детском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саду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организован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7A67">
        <w:rPr>
          <w:rFonts w:hAnsi="Times New Roman" w:cs="Times New Roman"/>
          <w:color w:val="000000"/>
          <w:sz w:val="24"/>
          <w:szCs w:val="24"/>
        </w:rPr>
        <w:t>предъявляемыми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ФГОС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ДО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7A6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направлен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здоровья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7A67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равных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для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полноценного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развития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каждого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ребенка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D7A67">
        <w:rPr>
          <w:rFonts w:hAnsi="Times New Roman" w:cs="Times New Roman"/>
          <w:color w:val="000000"/>
          <w:sz w:val="24"/>
          <w:szCs w:val="24"/>
        </w:rPr>
        <w:t>Общая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картина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оценки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развития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позволила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выделить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детей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7A67">
        <w:rPr>
          <w:rFonts w:hAnsi="Times New Roman" w:cs="Times New Roman"/>
          <w:color w:val="000000"/>
          <w:sz w:val="24"/>
          <w:szCs w:val="24"/>
        </w:rPr>
        <w:t>которые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нуждаются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особом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внимании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педагога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отношении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которых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скорректировать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7A67">
        <w:rPr>
          <w:rFonts w:hAnsi="Times New Roman" w:cs="Times New Roman"/>
          <w:color w:val="000000"/>
          <w:sz w:val="24"/>
          <w:szCs w:val="24"/>
        </w:rPr>
        <w:t>изменить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способы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7A67">
        <w:rPr>
          <w:rFonts w:hAnsi="Times New Roman" w:cs="Times New Roman"/>
          <w:color w:val="000000"/>
          <w:sz w:val="24"/>
          <w:szCs w:val="24"/>
        </w:rPr>
        <w:t>составить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маршруты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говорят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высокой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</w:rPr>
        <w:t>работы</w:t>
      </w:r>
      <w:r w:rsidRPr="003D7A67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D57264" w:rsidRPr="001C50F0" w:rsidRDefault="00D57264" w:rsidP="00D5726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F01E0" w:rsidRDefault="00C30895" w:rsidP="00FF08F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C50F0">
        <w:rPr>
          <w:rFonts w:ascii="Times New Roman" w:hAnsi="Times New Roman" w:cs="Times New Roman"/>
          <w:b/>
          <w:sz w:val="24"/>
          <w:szCs w:val="24"/>
        </w:rPr>
        <w:t>Анализ уровня развития выпускников ДОО</w:t>
      </w:r>
    </w:p>
    <w:p w:rsidR="001C50F0" w:rsidRPr="001C50F0" w:rsidRDefault="001C50F0" w:rsidP="001C50F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F01E0" w:rsidRPr="008F01E0" w:rsidRDefault="00C30895" w:rsidP="008F01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Педагогом-психологом </w:t>
      </w:r>
      <w:r w:rsidR="008F01E0" w:rsidRPr="008F01E0">
        <w:rPr>
          <w:rFonts w:ascii="Times New Roman" w:hAnsi="Times New Roman" w:cs="Times New Roman"/>
          <w:color w:val="000000"/>
          <w:sz w:val="24"/>
          <w:szCs w:val="24"/>
        </w:rPr>
        <w:t>Федяниной Е.Ю.</w:t>
      </w:r>
      <w:r w:rsidRPr="008F01E0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проводилась</w:t>
      </w:r>
      <w:r w:rsidR="008F01E0" w:rsidRPr="008F01E0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 «</w:t>
      </w:r>
      <w:r w:rsidR="008F01E0" w:rsidRPr="008F01E0">
        <w:rPr>
          <w:rFonts w:ascii="Times New Roman" w:eastAsia="Times New Roman" w:hAnsi="Times New Roman" w:cs="Times New Roman"/>
          <w:sz w:val="24"/>
          <w:szCs w:val="24"/>
        </w:rPr>
        <w:t>Психологическая готовность к школе»: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01E0">
        <w:rPr>
          <w:rFonts w:ascii="Times New Roman" w:eastAsia="Times New Roman" w:hAnsi="Times New Roman" w:cs="Times New Roman"/>
          <w:sz w:val="24"/>
          <w:szCs w:val="24"/>
          <w:u w:val="single"/>
        </w:rPr>
        <w:t>группа "Буквоежки"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90 % воспитанников имеют сформированные предпосылки к учебной деятельности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10% (1 человек) воспитанников имеют недостаточно сформированные предпосылки к учебной деятельности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1 воспитанник группы посещал индивидуальные занятия по подготовке к обучению в школе по программе «Цветик-семицветик». Программу занятий воспитанник усвоил успешно.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01E0">
        <w:rPr>
          <w:rFonts w:ascii="Times New Roman" w:eastAsia="Times New Roman" w:hAnsi="Times New Roman" w:cs="Times New Roman"/>
          <w:sz w:val="24"/>
          <w:szCs w:val="24"/>
          <w:u w:val="single"/>
        </w:rPr>
        <w:t>группа "Мечтатели"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94,12 % воспитанников имеют сформированные предпосылки к учебной деятельности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5,88% (1 человек) воспитанников имеют недостаточно сформированные предпосылки к учебной деятельности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4 воспитанника группы посещали индивидуальные занятия по подготовке к обучению в школе по программе «Цветик-семицветик». Программу занятий воспитанники усвоили успешно.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01E0">
        <w:rPr>
          <w:rFonts w:ascii="Times New Roman" w:eastAsia="Times New Roman" w:hAnsi="Times New Roman" w:cs="Times New Roman"/>
          <w:sz w:val="24"/>
          <w:szCs w:val="24"/>
          <w:u w:val="single"/>
        </w:rPr>
        <w:t>группа "Затейники"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100 % воспитанников имеют сформированные предпосылки к учебной деятельности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1 воспитанник группы посещал индивидуальные занятия по подготовке к обучению в школе по программе «Цветик-семицветик». Программу занятий воспитанник усвоил успешно.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01E0">
        <w:rPr>
          <w:rFonts w:ascii="Times New Roman" w:eastAsia="Times New Roman" w:hAnsi="Times New Roman" w:cs="Times New Roman"/>
          <w:sz w:val="24"/>
          <w:szCs w:val="24"/>
          <w:u w:val="single"/>
        </w:rPr>
        <w:t>группа "Эрудиты"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  <w:u w:val="single"/>
        </w:rPr>
        <w:t>88,23 % воспитанников</w:t>
      </w:r>
      <w:r w:rsidRPr="008F01E0">
        <w:rPr>
          <w:rFonts w:ascii="Times New Roman" w:eastAsia="Times New Roman" w:hAnsi="Times New Roman" w:cs="Times New Roman"/>
          <w:sz w:val="24"/>
          <w:szCs w:val="24"/>
        </w:rPr>
        <w:t xml:space="preserve"> имеют сформированные предпосылки к учебной деятельности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11,76% (2 человека) воспитанников имеют недостаточно сформированные предпосылки к учебной деятельности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2 воспитанника группы посещали индивидуальные занятия по подготовке к обучению в школе по программе «Цветик-семицветик». Программу занятий воспитанники усвоили успешно.</w:t>
      </w:r>
    </w:p>
    <w:p w:rsidR="008F01E0" w:rsidRPr="008F01E0" w:rsidRDefault="008F01E0" w:rsidP="008F01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группа "Умники"</w:t>
      </w:r>
    </w:p>
    <w:p w:rsidR="001C50F0" w:rsidRDefault="008F01E0" w:rsidP="001C50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E0">
        <w:rPr>
          <w:rFonts w:ascii="Times New Roman" w:eastAsia="Times New Roman" w:hAnsi="Times New Roman" w:cs="Times New Roman"/>
          <w:sz w:val="24"/>
          <w:szCs w:val="24"/>
        </w:rPr>
        <w:t>100 % воспитанников - выпускников имеют сформированные предпосылки к учебной деятельности (3 человека).</w:t>
      </w:r>
    </w:p>
    <w:p w:rsidR="001B1DA1" w:rsidRDefault="008F01E0" w:rsidP="001C50F0">
      <w:pPr>
        <w:pStyle w:val="a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 w:type="textWrapping" w:clear="all"/>
      </w:r>
      <w:r w:rsidR="003F4477"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C30895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="00C3089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на конец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учебного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года показатели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готовности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детей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к школе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увеличились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30895">
        <w:rPr>
          <w:rFonts w:hAnsi="Times New Roman" w:cs="Times New Roman"/>
          <w:color w:val="000000"/>
          <w:sz w:val="24"/>
          <w:szCs w:val="24"/>
        </w:rPr>
        <w:t>Это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говорит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о качественном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построении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процесса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в детском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0895">
        <w:rPr>
          <w:rFonts w:hAnsi="Times New Roman" w:cs="Times New Roman"/>
          <w:color w:val="000000"/>
          <w:sz w:val="24"/>
          <w:szCs w:val="24"/>
        </w:rPr>
        <w:t>саду</w:t>
      </w:r>
      <w:r w:rsidR="00C30895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1C50F0" w:rsidRPr="001C50F0" w:rsidRDefault="001C50F0" w:rsidP="001C50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A1" w:rsidRPr="00FF08F6" w:rsidRDefault="001B1DA1" w:rsidP="00FF08F6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FF08F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FF08F6" w:rsidRPr="00FF08F6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FF08F6">
        <w:rPr>
          <w:rFonts w:ascii="Times New Roman" w:hAnsi="Times New Roman" w:cs="Times New Roman"/>
          <w:b/>
          <w:sz w:val="24"/>
          <w:szCs w:val="24"/>
        </w:rPr>
        <w:t>дополнительного образования в ДОУ</w:t>
      </w:r>
    </w:p>
    <w:p w:rsidR="00A038A5" w:rsidRDefault="001B1DA1" w:rsidP="00A038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2022 учебного года </w:t>
      </w:r>
      <w:r w:rsidRPr="00780BBD">
        <w:rPr>
          <w:rFonts w:ascii="Times New Roman" w:hAnsi="Times New Roman" w:cs="Times New Roman"/>
          <w:sz w:val="24"/>
          <w:szCs w:val="24"/>
        </w:rPr>
        <w:t xml:space="preserve">МБДОУ детский сад «Калейдоскоп» г. Данилова Ярославской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реализовывал  1</w:t>
      </w:r>
      <w:r w:rsidR="00A038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BBD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038A5">
        <w:rPr>
          <w:rFonts w:ascii="Times New Roman" w:hAnsi="Times New Roman" w:cs="Times New Roman"/>
          <w:sz w:val="24"/>
          <w:szCs w:val="24"/>
        </w:rPr>
        <w:t xml:space="preserve"> </w:t>
      </w:r>
      <w:r w:rsidRPr="007C3B33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7C3B33">
        <w:rPr>
          <w:rFonts w:ascii="Times New Roman" w:hAnsi="Times New Roman" w:cs="Times New Roman"/>
          <w:sz w:val="24"/>
          <w:szCs w:val="24"/>
        </w:rPr>
        <w:t>общеразвивающ</w:t>
      </w:r>
      <w:r w:rsidR="00A038A5">
        <w:rPr>
          <w:rFonts w:ascii="Times New Roman" w:hAnsi="Times New Roman" w:cs="Times New Roman"/>
          <w:sz w:val="24"/>
          <w:szCs w:val="24"/>
        </w:rPr>
        <w:t xml:space="preserve">их </w:t>
      </w:r>
      <w:r w:rsidRPr="00780BBD">
        <w:rPr>
          <w:rFonts w:ascii="Times New Roman" w:hAnsi="Times New Roman" w:cs="Times New Roman"/>
          <w:sz w:val="24"/>
          <w:szCs w:val="24"/>
        </w:rPr>
        <w:t>программ</w:t>
      </w:r>
      <w:r w:rsidR="00A038A5">
        <w:rPr>
          <w:rFonts w:ascii="Times New Roman" w:hAnsi="Times New Roman" w:cs="Times New Roman"/>
          <w:sz w:val="24"/>
          <w:szCs w:val="24"/>
        </w:rPr>
        <w:t xml:space="preserve">: </w:t>
      </w:r>
      <w:r w:rsidR="00A038A5" w:rsidRPr="007C3B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спортивной </w:t>
      </w:r>
      <w:r w:rsidR="00A038A5" w:rsidRPr="007C3B3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направленности</w:t>
      </w:r>
      <w:r w:rsidR="00A038A5" w:rsidRPr="007C3B33">
        <w:rPr>
          <w:rFonts w:ascii="Times New Roman" w:hAnsi="Times New Roman" w:cs="Times New Roman"/>
          <w:sz w:val="24"/>
          <w:szCs w:val="24"/>
        </w:rPr>
        <w:t xml:space="preserve"> «Шашки»</w:t>
      </w:r>
      <w:r w:rsidR="00A038A5">
        <w:rPr>
          <w:rFonts w:ascii="Times New Roman" w:hAnsi="Times New Roman" w:cs="Times New Roman"/>
          <w:sz w:val="24"/>
          <w:szCs w:val="24"/>
        </w:rPr>
        <w:t xml:space="preserve">; </w:t>
      </w:r>
      <w:r w:rsidR="00A038A5" w:rsidRPr="007C3B33">
        <w:rPr>
          <w:rFonts w:ascii="Times New Roman" w:hAnsi="Times New Roman" w:cs="Times New Roman"/>
          <w:bCs/>
          <w:sz w:val="24"/>
          <w:szCs w:val="24"/>
        </w:rPr>
        <w:t>социально-педагогической направленности «Финансовая грамотность»</w:t>
      </w:r>
      <w:r w:rsidR="00A038A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038A5" w:rsidRPr="007C3B33">
        <w:rPr>
          <w:rFonts w:ascii="Times New Roman" w:hAnsi="Times New Roman" w:cs="Times New Roman"/>
          <w:sz w:val="24"/>
          <w:szCs w:val="24"/>
        </w:rPr>
        <w:t xml:space="preserve">социально-педагогической направленности  «Музей </w:t>
      </w:r>
      <w:r w:rsidR="00A038A5">
        <w:rPr>
          <w:rFonts w:ascii="Times New Roman" w:hAnsi="Times New Roman" w:cs="Times New Roman"/>
          <w:spacing w:val="10"/>
          <w:sz w:val="24"/>
          <w:szCs w:val="24"/>
        </w:rPr>
        <w:t xml:space="preserve">«У Бабуси-Ягуси»; </w:t>
      </w:r>
      <w:r w:rsidR="00A038A5" w:rsidRPr="00057ED7">
        <w:rPr>
          <w:rStyle w:val="c4"/>
          <w:rFonts w:ascii="Times New Roman" w:hAnsi="Times New Roman" w:cs="Times New Roman"/>
          <w:sz w:val="24"/>
          <w:szCs w:val="24"/>
        </w:rPr>
        <w:t>естественнонаучной направленности</w:t>
      </w:r>
      <w:r w:rsidR="00A038A5" w:rsidRPr="00057ED7">
        <w:rPr>
          <w:rFonts w:ascii="Times New Roman" w:hAnsi="Times New Roman" w:cs="Times New Roman"/>
          <w:sz w:val="24"/>
          <w:szCs w:val="24"/>
        </w:rPr>
        <w:t xml:space="preserve"> </w:t>
      </w:r>
      <w:r w:rsidR="00A038A5" w:rsidRPr="00057ED7">
        <w:rPr>
          <w:rStyle w:val="c2"/>
          <w:rFonts w:ascii="Times New Roman" w:hAnsi="Times New Roman" w:cs="Times New Roman"/>
          <w:bCs/>
          <w:sz w:val="24"/>
          <w:szCs w:val="24"/>
        </w:rPr>
        <w:t>«Любознайки»</w:t>
      </w:r>
      <w:r w:rsidR="00A038A5">
        <w:rPr>
          <w:rStyle w:val="c2"/>
          <w:rFonts w:ascii="Times New Roman" w:hAnsi="Times New Roman" w:cs="Times New Roman"/>
          <w:bCs/>
          <w:sz w:val="24"/>
          <w:szCs w:val="24"/>
        </w:rPr>
        <w:t xml:space="preserve">; </w:t>
      </w:r>
      <w:r w:rsidR="00A038A5" w:rsidRPr="00057ED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– педагогической направленности «Волшебные тропинки развития»</w:t>
      </w:r>
      <w:r w:rsidR="00A03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038A5" w:rsidRPr="00057ED7">
        <w:rPr>
          <w:rFonts w:ascii="Times New Roman" w:hAnsi="Times New Roman" w:cs="Times New Roman"/>
          <w:sz w:val="24"/>
          <w:szCs w:val="24"/>
        </w:rPr>
        <w:t>художественно-эстетической направленности «Задоринки»</w:t>
      </w:r>
      <w:r w:rsidR="00A038A5">
        <w:rPr>
          <w:rFonts w:ascii="Times New Roman" w:hAnsi="Times New Roman" w:cs="Times New Roman"/>
          <w:sz w:val="24"/>
          <w:szCs w:val="24"/>
        </w:rPr>
        <w:t xml:space="preserve">; </w:t>
      </w:r>
      <w:r w:rsidR="00A038A5" w:rsidRPr="00E6748E">
        <w:rPr>
          <w:rFonts w:ascii="Times New Roman" w:hAnsi="Times New Roman" w:cs="Times New Roman"/>
          <w:sz w:val="24"/>
          <w:szCs w:val="24"/>
        </w:rPr>
        <w:t>художественно-эстетической направленности «Звонкий голосочек»</w:t>
      </w:r>
      <w:r w:rsidR="00A038A5">
        <w:rPr>
          <w:rFonts w:ascii="Times New Roman" w:hAnsi="Times New Roman" w:cs="Times New Roman"/>
          <w:sz w:val="24"/>
          <w:szCs w:val="24"/>
        </w:rPr>
        <w:t xml:space="preserve">; </w:t>
      </w:r>
      <w:r w:rsidR="00A038A5" w:rsidRPr="00057ED7">
        <w:rPr>
          <w:rFonts w:ascii="Times New Roman" w:hAnsi="Times New Roman" w:cs="Times New Roman"/>
          <w:sz w:val="24"/>
          <w:szCs w:val="24"/>
        </w:rPr>
        <w:t>социально-педагогической «направленности  АБВГД-йка»</w:t>
      </w:r>
      <w:r w:rsidR="00A038A5">
        <w:rPr>
          <w:rFonts w:ascii="Times New Roman" w:hAnsi="Times New Roman" w:cs="Times New Roman"/>
          <w:sz w:val="24"/>
          <w:szCs w:val="24"/>
        </w:rPr>
        <w:t xml:space="preserve">; </w:t>
      </w:r>
      <w:r w:rsidR="00A038A5" w:rsidRPr="00F63179">
        <w:rPr>
          <w:rFonts w:ascii="Times New Roman" w:hAnsi="Times New Roman" w:cs="Times New Roman"/>
          <w:sz w:val="24"/>
          <w:szCs w:val="24"/>
        </w:rPr>
        <w:t>художественно-эстетической направленности «Волшебная бумага»</w:t>
      </w:r>
      <w:r w:rsidR="00A038A5">
        <w:rPr>
          <w:rFonts w:ascii="Times New Roman" w:hAnsi="Times New Roman" w:cs="Times New Roman"/>
          <w:sz w:val="24"/>
          <w:szCs w:val="24"/>
        </w:rPr>
        <w:t xml:space="preserve">; </w:t>
      </w:r>
      <w:r w:rsidR="00A038A5" w:rsidRPr="00F63179">
        <w:rPr>
          <w:rFonts w:ascii="Times New Roman" w:hAnsi="Times New Roman" w:cs="Times New Roman"/>
          <w:sz w:val="24"/>
          <w:szCs w:val="24"/>
        </w:rPr>
        <w:t>художественно-эстетической направленности</w:t>
      </w:r>
      <w:r w:rsidR="00A038A5">
        <w:rPr>
          <w:rFonts w:ascii="Times New Roman" w:hAnsi="Times New Roman" w:cs="Times New Roman"/>
          <w:sz w:val="24"/>
          <w:szCs w:val="24"/>
        </w:rPr>
        <w:t xml:space="preserve"> «Цветные ладошки». </w:t>
      </w:r>
    </w:p>
    <w:p w:rsidR="00A038A5" w:rsidRDefault="00A038A5" w:rsidP="00A0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января 2023 года открылась </w:t>
      </w:r>
      <w:r w:rsidR="00315A93" w:rsidRPr="00A00A40">
        <w:rPr>
          <w:rFonts w:ascii="Times New Roman" w:hAnsi="Times New Roman" w:cs="Times New Roman"/>
          <w:sz w:val="24"/>
          <w:szCs w:val="24"/>
        </w:rPr>
        <w:t>«Студия народного творчества»</w:t>
      </w:r>
      <w:r w:rsidR="00315A93">
        <w:rPr>
          <w:rFonts w:ascii="Times New Roman" w:hAnsi="Times New Roman" w:cs="Times New Roman"/>
          <w:sz w:val="24"/>
          <w:szCs w:val="24"/>
        </w:rPr>
        <w:t>.</w:t>
      </w:r>
    </w:p>
    <w:p w:rsidR="00A038A5" w:rsidRDefault="00A038A5" w:rsidP="00A038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A40">
        <w:rPr>
          <w:rFonts w:hAnsi="Times New Roman" w:cs="Times New Roman"/>
          <w:color w:val="000000"/>
          <w:sz w:val="24"/>
          <w:szCs w:val="24"/>
        </w:rPr>
        <w:t>Охват</w:t>
      </w:r>
      <w:r w:rsidRPr="00A00A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00A40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A00A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00A40">
        <w:rPr>
          <w:rFonts w:hAnsi="Times New Roman" w:cs="Times New Roman"/>
          <w:color w:val="000000"/>
          <w:sz w:val="24"/>
          <w:szCs w:val="24"/>
        </w:rPr>
        <w:t>образованием</w:t>
      </w:r>
      <w:r w:rsidRPr="00A00A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00A40">
        <w:rPr>
          <w:rFonts w:hAnsi="Times New Roman" w:cs="Times New Roman"/>
          <w:color w:val="000000"/>
          <w:sz w:val="24"/>
          <w:szCs w:val="24"/>
        </w:rPr>
        <w:t>в</w:t>
      </w:r>
      <w:r w:rsidRPr="00A00A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00A40">
        <w:rPr>
          <w:rFonts w:hAnsi="Times New Roman" w:cs="Times New Roman"/>
          <w:color w:val="000000"/>
          <w:sz w:val="24"/>
          <w:szCs w:val="24"/>
        </w:rPr>
        <w:t>Детском</w:t>
      </w:r>
      <w:r w:rsidRPr="00A00A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00A40">
        <w:rPr>
          <w:rFonts w:hAnsi="Times New Roman" w:cs="Times New Roman"/>
          <w:color w:val="000000"/>
          <w:sz w:val="24"/>
          <w:szCs w:val="24"/>
        </w:rPr>
        <w:t>саду</w:t>
      </w:r>
      <w:r w:rsidRPr="00A00A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00A40">
        <w:rPr>
          <w:rFonts w:hAnsi="Times New Roman" w:cs="Times New Roman"/>
          <w:color w:val="000000"/>
          <w:sz w:val="24"/>
          <w:szCs w:val="24"/>
        </w:rPr>
        <w:t>в</w:t>
      </w:r>
      <w:r w:rsidRPr="00A00A40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A00A40">
        <w:rPr>
          <w:rFonts w:hAnsi="Times New Roman" w:cs="Times New Roman"/>
          <w:color w:val="000000"/>
          <w:sz w:val="24"/>
          <w:szCs w:val="24"/>
        </w:rPr>
        <w:t>году</w:t>
      </w:r>
      <w:r w:rsidRPr="00A00A4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00A40">
        <w:rPr>
          <w:rFonts w:hAnsi="Times New Roman" w:cs="Times New Roman"/>
          <w:color w:val="000000"/>
          <w:sz w:val="24"/>
          <w:szCs w:val="24"/>
        </w:rPr>
        <w:t>составил</w:t>
      </w:r>
      <w:r w:rsidRPr="00A00A4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88 </w:t>
      </w:r>
      <w:r w:rsidRPr="00A00A40">
        <w:rPr>
          <w:rFonts w:hAnsi="Times New Roman" w:cs="Times New Roman"/>
          <w:color w:val="000000"/>
          <w:sz w:val="24"/>
          <w:szCs w:val="24"/>
        </w:rPr>
        <w:t>процента</w:t>
      </w:r>
      <w:r w:rsidRPr="00A00A40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="00315A93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D57264" w:rsidRPr="001C50F0" w:rsidRDefault="001B1DA1" w:rsidP="001E2CF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</w:t>
      </w:r>
      <w:r w:rsidR="00315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зарегистрирован</w:t>
      </w:r>
      <w:r w:rsidR="00315A9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портале персонифицированного дополнительного образования Ярославской области.</w:t>
      </w:r>
    </w:p>
    <w:p w:rsidR="00F01EC3" w:rsidRPr="00FF08F6" w:rsidRDefault="001C50F0" w:rsidP="00FF08F6">
      <w:pPr>
        <w:pStyle w:val="a5"/>
        <w:numPr>
          <w:ilvl w:val="2"/>
          <w:numId w:val="13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F0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СИСТЕМА ВЗАИМОДЕЙСТВИЯ С РОДИТЕЛЯМИ ВОСПИТАННИКОВ И СЕТЕВОГО ВЗАИМОДЕЙСТВИЯ С ДРУГИМИ ОРГАНИЗАЦИЯМИ </w:t>
      </w:r>
    </w:p>
    <w:p w:rsidR="00A87717" w:rsidRPr="001C50F0" w:rsidRDefault="00F01EC3" w:rsidP="001C50F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0F0">
        <w:rPr>
          <w:rFonts w:ascii="Times New Roman" w:hAnsi="Times New Roman" w:cs="Times New Roman"/>
          <w:sz w:val="24"/>
          <w:szCs w:val="24"/>
        </w:rPr>
        <w:t xml:space="preserve">В 2022/23 учебном году родители являлись активными участниками образовательного процесса, несмотря на санитарные ограничения. Уровни информированности, вовлеченности родителей деятельностью ДОО определены на основании проведения анкетирования </w:t>
      </w:r>
    </w:p>
    <w:p w:rsidR="00A87717" w:rsidRDefault="00A87717" w:rsidP="00F01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C1" w:rsidRDefault="00BE2BC1" w:rsidP="00FF08F6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6B">
        <w:rPr>
          <w:rFonts w:ascii="Times New Roman" w:hAnsi="Times New Roman" w:cs="Times New Roman"/>
          <w:b/>
          <w:sz w:val="24"/>
          <w:szCs w:val="24"/>
        </w:rPr>
        <w:t>Мониторинг общественного мнения достаточности предоставления услуг и потребности населения в услугах</w:t>
      </w:r>
    </w:p>
    <w:p w:rsidR="00FF08F6" w:rsidRDefault="00FF08F6" w:rsidP="00FF08F6">
      <w:pPr>
        <w:pStyle w:val="a3"/>
        <w:ind w:left="1471"/>
        <w:rPr>
          <w:rFonts w:ascii="Times New Roman" w:hAnsi="Times New Roman" w:cs="Times New Roman"/>
          <w:b/>
          <w:sz w:val="24"/>
          <w:szCs w:val="24"/>
        </w:rPr>
      </w:pPr>
    </w:p>
    <w:p w:rsidR="00FF08F6" w:rsidRPr="0088356B" w:rsidRDefault="00FF08F6" w:rsidP="00FF08F6">
      <w:pPr>
        <w:pStyle w:val="a3"/>
        <w:ind w:left="1471"/>
        <w:rPr>
          <w:rFonts w:ascii="Times New Roman" w:hAnsi="Times New Roman" w:cs="Times New Roman"/>
          <w:b/>
          <w:sz w:val="24"/>
          <w:szCs w:val="24"/>
        </w:rPr>
      </w:pPr>
    </w:p>
    <w:p w:rsidR="00A87717" w:rsidRDefault="00BE2BC1" w:rsidP="00BE2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56B">
        <w:rPr>
          <w:rFonts w:ascii="Times New Roman" w:hAnsi="Times New Roman" w:cs="Times New Roman"/>
          <w:b/>
          <w:sz w:val="24"/>
          <w:szCs w:val="24"/>
        </w:rPr>
        <w:t>Количество родителей (законных представителей), которые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няли участие в анкетировании на 31.05.2023 г. – 164 </w:t>
      </w:r>
    </w:p>
    <w:p w:rsidR="00A87717" w:rsidRDefault="00A87717" w:rsidP="00F01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717" w:rsidRDefault="00A87717" w:rsidP="00F01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717" w:rsidRDefault="00A87717" w:rsidP="00BE2B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2BC1" w:rsidRDefault="001E2CF4" w:rsidP="00F01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BE2BC1" w:rsidSect="00B229E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1E2C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9961" cy="2536467"/>
            <wp:effectExtent l="19050" t="0" r="15489" b="0"/>
            <wp:docPr id="1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a6"/>
        <w:tblW w:w="16443" w:type="dxa"/>
        <w:tblInd w:w="-459" w:type="dxa"/>
        <w:tblLayout w:type="fixed"/>
        <w:tblLook w:val="04A0"/>
      </w:tblPr>
      <w:tblGrid>
        <w:gridCol w:w="1408"/>
        <w:gridCol w:w="389"/>
        <w:gridCol w:w="392"/>
        <w:gridCol w:w="392"/>
        <w:gridCol w:w="393"/>
        <w:gridCol w:w="393"/>
        <w:gridCol w:w="393"/>
        <w:gridCol w:w="393"/>
        <w:gridCol w:w="392"/>
        <w:gridCol w:w="393"/>
        <w:gridCol w:w="393"/>
        <w:gridCol w:w="393"/>
        <w:gridCol w:w="364"/>
        <w:gridCol w:w="29"/>
        <w:gridCol w:w="393"/>
        <w:gridCol w:w="393"/>
        <w:gridCol w:w="393"/>
        <w:gridCol w:w="392"/>
        <w:gridCol w:w="393"/>
        <w:gridCol w:w="393"/>
        <w:gridCol w:w="393"/>
        <w:gridCol w:w="393"/>
        <w:gridCol w:w="393"/>
        <w:gridCol w:w="393"/>
        <w:gridCol w:w="393"/>
        <w:gridCol w:w="327"/>
        <w:gridCol w:w="65"/>
        <w:gridCol w:w="393"/>
        <w:gridCol w:w="393"/>
        <w:gridCol w:w="393"/>
        <w:gridCol w:w="393"/>
        <w:gridCol w:w="393"/>
        <w:gridCol w:w="393"/>
        <w:gridCol w:w="393"/>
        <w:gridCol w:w="392"/>
        <w:gridCol w:w="393"/>
        <w:gridCol w:w="393"/>
        <w:gridCol w:w="393"/>
        <w:gridCol w:w="393"/>
        <w:gridCol w:w="47"/>
        <w:gridCol w:w="283"/>
        <w:gridCol w:w="284"/>
        <w:gridCol w:w="283"/>
      </w:tblGrid>
      <w:tr w:rsidR="00F01EC3" w:rsidRPr="00BE2BC1" w:rsidTr="00FA6502">
        <w:trPr>
          <w:trHeight w:val="151"/>
        </w:trPr>
        <w:tc>
          <w:tcPr>
            <w:tcW w:w="1408" w:type="dxa"/>
            <w:vMerge w:val="restart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Вопрос</w:t>
            </w:r>
          </w:p>
        </w:tc>
        <w:tc>
          <w:tcPr>
            <w:tcW w:w="15035" w:type="dxa"/>
            <w:gridSpan w:val="42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степень удовлетворенности</w:t>
            </w:r>
          </w:p>
        </w:tc>
      </w:tr>
      <w:tr w:rsidR="00F01EC3" w:rsidRPr="00BE2BC1" w:rsidTr="00FA6502">
        <w:trPr>
          <w:cantSplit/>
          <w:trHeight w:val="1078"/>
        </w:trPr>
        <w:tc>
          <w:tcPr>
            <w:tcW w:w="1408" w:type="dxa"/>
            <w:vMerge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80" w:type="dxa"/>
            <w:gridSpan w:val="12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да</w:t>
            </w:r>
          </w:p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8" w:type="dxa"/>
            <w:gridSpan w:val="13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нет</w:t>
            </w:r>
          </w:p>
        </w:tc>
        <w:tc>
          <w:tcPr>
            <w:tcW w:w="4827" w:type="dxa"/>
            <w:gridSpan w:val="14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не всегда</w:t>
            </w:r>
          </w:p>
        </w:tc>
        <w:tc>
          <w:tcPr>
            <w:tcW w:w="283" w:type="dxa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да </w:t>
            </w:r>
          </w:p>
        </w:tc>
        <w:tc>
          <w:tcPr>
            <w:tcW w:w="284" w:type="dxa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нет </w:t>
            </w:r>
          </w:p>
        </w:tc>
        <w:tc>
          <w:tcPr>
            <w:tcW w:w="283" w:type="dxa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не всегда</w:t>
            </w:r>
          </w:p>
        </w:tc>
      </w:tr>
      <w:tr w:rsidR="004F06DA" w:rsidRPr="00BE2BC1" w:rsidTr="00FA6502">
        <w:trPr>
          <w:cantSplit/>
          <w:trHeight w:val="1120"/>
        </w:trPr>
        <w:tc>
          <w:tcPr>
            <w:tcW w:w="1408" w:type="dxa"/>
            <w:vMerge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малыши</w:t>
            </w:r>
          </w:p>
        </w:tc>
        <w:tc>
          <w:tcPr>
            <w:tcW w:w="392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весельчаки</w:t>
            </w:r>
          </w:p>
        </w:tc>
        <w:tc>
          <w:tcPr>
            <w:tcW w:w="392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почемучки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непоседы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затейники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любознайки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мечтатели</w:t>
            </w:r>
          </w:p>
        </w:tc>
        <w:tc>
          <w:tcPr>
            <w:tcW w:w="392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буквоежки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умники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эрудиты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знатоки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фантазёры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малыши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весельчаки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почемучки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непоседы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затейники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любознайки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мечтатели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буквоежки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умники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эрудиты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 xml:space="preserve">знатоки 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фантазёры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малыши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весельчаки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почемучки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непоседы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затейники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любознайки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мечтатели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буквоежки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умники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эрудиты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 xml:space="preserve">знатоки 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фантазёры</w:t>
            </w:r>
          </w:p>
        </w:tc>
        <w:tc>
          <w:tcPr>
            <w:tcW w:w="330" w:type="dxa"/>
            <w:gridSpan w:val="2"/>
            <w:shd w:val="clear" w:color="auto" w:fill="FFFF00"/>
            <w:vAlign w:val="cente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284" w:type="dxa"/>
            <w:shd w:val="clear" w:color="auto" w:fill="EDEDED" w:themeFill="accent3" w:themeFillTint="33"/>
            <w:vAlign w:val="cente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283" w:type="dxa"/>
            <w:shd w:val="clear" w:color="auto" w:fill="D9E2F3" w:themeFill="accent5" w:themeFillTint="33"/>
            <w:vAlign w:val="center"/>
          </w:tcPr>
          <w:p w:rsidR="00F01EC3" w:rsidRPr="00FA6502" w:rsidRDefault="00F01EC3" w:rsidP="00F01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4F06DA" w:rsidRPr="00BE2BC1" w:rsidTr="00FA6502">
        <w:trPr>
          <w:cantSplit/>
          <w:trHeight w:val="1134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Довольны ли Вы тем, что Ваш ребёнок посещает именно этот детский сад?</w:t>
            </w: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</w:tr>
      <w:tr w:rsidR="004F06DA" w:rsidRPr="00BE2BC1" w:rsidTr="00FA6502">
        <w:trPr>
          <w:cantSplit/>
          <w:trHeight w:val="699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Нравится ли Вашему ребёнку посещать детский сад?</w:t>
            </w: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89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 w:rsidR="004F06DA" w:rsidRPr="00BE2BC1" w:rsidTr="00FA6502">
        <w:trPr>
          <w:cantSplit/>
          <w:trHeight w:val="795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Удовлетворяет ли Вас качество питания в детском саду?</w:t>
            </w: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90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</w:tr>
      <w:tr w:rsidR="004F06DA" w:rsidRPr="00BE2BC1" w:rsidTr="00FA6502">
        <w:trPr>
          <w:cantSplit/>
          <w:trHeight w:val="1134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 xml:space="preserve">Способствует ли образовательная деятельность в учреждении всестороннему развитию личности ребёнка и его социализации? </w:t>
            </w: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</w:tr>
      <w:tr w:rsidR="004F06DA" w:rsidRPr="00BE2BC1" w:rsidTr="00FA6502">
        <w:trPr>
          <w:cantSplit/>
          <w:trHeight w:val="1143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Обеспечивает ли детский сад охрану здоровья и безопасность детей в здании учреждения и его территории?</w:t>
            </w: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4F06DA" w:rsidRPr="00BE2BC1" w:rsidTr="00FA6502">
        <w:trPr>
          <w:cantSplit/>
          <w:trHeight w:val="1259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Удовлетворяет ли Вас материально-техническое оснащение помещений детского сада?</w:t>
            </w:r>
          </w:p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</w:tr>
      <w:tr w:rsidR="004F06DA" w:rsidRPr="00BE2BC1" w:rsidTr="00FA6502">
        <w:trPr>
          <w:cantSplit/>
          <w:trHeight w:val="1134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Считаете ли Вы информацию о деятельности учреждения открытой, доступной, своевременной для родителей?</w:t>
            </w: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98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4F06DA" w:rsidRPr="00BE2BC1" w:rsidTr="00FA6502">
        <w:trPr>
          <w:cantSplit/>
          <w:trHeight w:val="1134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Всегда ли администрация, педагоги готовы к диалогу с родителями по вопросам образования ребёнка, сохранения и укрепления его здоровья?</w:t>
            </w: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97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shd w:val="clear" w:color="auto" w:fill="DEEAF6" w:themeFill="accent1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</w:tr>
      <w:tr w:rsidR="004F06DA" w:rsidRPr="00BE2BC1" w:rsidTr="00FA6502">
        <w:trPr>
          <w:cantSplit/>
          <w:trHeight w:val="1134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Имеете ли Вы возможность участвовать в управлении учреждения, вносить предложения по улучшению образовательной деятельности?</w:t>
            </w: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87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83" w:type="dxa"/>
            <w:shd w:val="clear" w:color="auto" w:fill="DEEAF6" w:themeFill="accent1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4F06DA" w:rsidRPr="00BE2BC1" w:rsidTr="00FA6502">
        <w:trPr>
          <w:cantSplit/>
          <w:trHeight w:val="1134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Имеется ли возможность в течение дня обратиться к медицинскому работнику?</w:t>
            </w: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93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DEEAF6" w:themeFill="accent1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</w:tr>
      <w:tr w:rsidR="004F06DA" w:rsidRPr="00BE2BC1" w:rsidTr="00FA6502">
        <w:trPr>
          <w:cantSplit/>
          <w:trHeight w:val="1134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Порекомендовали бы Вы, при необходимости, этот детский сад своим родственникам, знакомым для получения дошкольного образования?</w:t>
            </w: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tbRl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83" w:type="dxa"/>
            <w:shd w:val="clear" w:color="auto" w:fill="DEEAF6" w:themeFill="accent1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</w:tr>
      <w:tr w:rsidR="004F06DA" w:rsidRPr="00BE2BC1" w:rsidTr="00FA6502">
        <w:trPr>
          <w:cantSplit/>
          <w:trHeight w:val="692"/>
        </w:trPr>
        <w:tc>
          <w:tcPr>
            <w:tcW w:w="1408" w:type="dxa"/>
          </w:tcPr>
          <w:p w:rsidR="00F01EC3" w:rsidRPr="00FA6502" w:rsidRDefault="00F01EC3" w:rsidP="00F01E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392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393" w:type="dxa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3" w:type="dxa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3" w:type="dxa"/>
            <w:gridSpan w:val="2"/>
            <w:shd w:val="clear" w:color="auto" w:fill="FFFF00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FFFFFF" w:themeFill="background1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2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dxa"/>
            <w:shd w:val="clear" w:color="auto" w:fill="D9E2F3" w:themeFill="accent5" w:themeFillTint="33"/>
            <w:textDirection w:val="btL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30" w:type="dxa"/>
            <w:gridSpan w:val="2"/>
            <w:shd w:val="clear" w:color="auto" w:fill="FFFF00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95</w:t>
            </w:r>
          </w:p>
        </w:tc>
        <w:tc>
          <w:tcPr>
            <w:tcW w:w="284" w:type="dxa"/>
            <w:shd w:val="clear" w:color="auto" w:fill="EDEDED" w:themeFill="accent3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83" w:type="dxa"/>
            <w:shd w:val="clear" w:color="auto" w:fill="DEEAF6" w:themeFill="accent1" w:themeFillTint="33"/>
            <w:textDirection w:val="btLr"/>
            <w:vAlign w:val="center"/>
          </w:tcPr>
          <w:p w:rsidR="00F01EC3" w:rsidRPr="00FA6502" w:rsidRDefault="00F01EC3" w:rsidP="00F01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A6502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</w:tr>
    </w:tbl>
    <w:p w:rsidR="00BE2BC1" w:rsidRDefault="00BE2BC1" w:rsidP="0067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sectPr w:rsidR="00BE2BC1" w:rsidSect="00BE2BC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96064" w:rsidRDefault="00B96064" w:rsidP="001E2CF4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удовлетворяет </w:t>
      </w:r>
      <w:r>
        <w:rPr>
          <w:rFonts w:hAnsi="Times New Roman" w:cs="Times New Roman"/>
          <w:color w:val="000000"/>
          <w:sz w:val="24"/>
          <w:szCs w:val="24"/>
        </w:rPr>
        <w:t xml:space="preserve">70 </w:t>
      </w:r>
      <w:r>
        <w:rPr>
          <w:rFonts w:hAnsi="Times New Roman" w:cs="Times New Roman"/>
          <w:color w:val="000000"/>
          <w:sz w:val="24"/>
          <w:szCs w:val="24"/>
        </w:rPr>
        <w:t>процентов опрошенных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73B4" w:rsidRDefault="00F373B4" w:rsidP="00D9005D">
      <w:pPr>
        <w:ind w:firstLine="4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373B4" w:rsidRDefault="00F373B4" w:rsidP="007F0EC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просветительскую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7C1E" w:rsidRPr="00F373B4" w:rsidRDefault="00F373B4" w:rsidP="007F0EC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педагогическую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запросу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семьей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совместные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мастер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конкурсы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благоустройству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7C1E" w:rsidRPr="00D50F82" w:rsidRDefault="00D50F82" w:rsidP="00D50F82">
      <w:pPr>
        <w:pStyle w:val="a5"/>
        <w:numPr>
          <w:ilvl w:val="0"/>
          <w:numId w:val="22"/>
        </w:numPr>
        <w:rPr>
          <w:rFonts w:hAnsi="Times New Roman" w:cs="Times New Roman"/>
          <w:b/>
          <w:color w:val="000000"/>
          <w:sz w:val="24"/>
          <w:szCs w:val="24"/>
        </w:rPr>
      </w:pPr>
      <w:r w:rsidRPr="00D50F82">
        <w:rPr>
          <w:rFonts w:hAnsi="Times New Roman" w:cs="Times New Roman"/>
          <w:b/>
          <w:color w:val="000000"/>
          <w:sz w:val="24"/>
          <w:szCs w:val="24"/>
        </w:rPr>
        <w:t>Сетевое</w:t>
      </w:r>
      <w:r w:rsidRPr="00D50F8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50F82">
        <w:rPr>
          <w:rFonts w:hAnsi="Times New Roman" w:cs="Times New Roman"/>
          <w:b/>
          <w:color w:val="000000"/>
          <w:sz w:val="24"/>
          <w:szCs w:val="24"/>
        </w:rPr>
        <w:t>взаимодействие</w:t>
      </w:r>
      <w:r w:rsidRPr="00D50F8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DE7C1E" w:rsidRPr="00D50F82">
        <w:rPr>
          <w:rFonts w:hAnsi="Times New Roman" w:cs="Times New Roman"/>
          <w:b/>
          <w:color w:val="000000"/>
          <w:sz w:val="24"/>
          <w:szCs w:val="24"/>
        </w:rPr>
        <w:t>с социальными</w:t>
      </w:r>
      <w:r w:rsidR="00DE7C1E" w:rsidRPr="00D50F8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DE7C1E" w:rsidRPr="00D50F82">
        <w:rPr>
          <w:rFonts w:hAnsi="Times New Roman" w:cs="Times New Roman"/>
          <w:b/>
          <w:color w:val="000000"/>
          <w:sz w:val="24"/>
          <w:szCs w:val="24"/>
        </w:rPr>
        <w:t>партнерами</w:t>
      </w:r>
      <w:r w:rsidR="00F373B4" w:rsidRPr="00D50F82">
        <w:rPr>
          <w:rFonts w:hAnsi="Times New Roman" w:cs="Times New Roman"/>
          <w:b/>
          <w:color w:val="000000"/>
          <w:sz w:val="24"/>
          <w:szCs w:val="24"/>
        </w:rPr>
        <w:t>:</w:t>
      </w:r>
      <w:r w:rsidR="00DE7C1E" w:rsidRPr="00D50F8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F373B4" w:rsidRPr="00D50F8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</w:p>
    <w:p w:rsidR="00DE7C1E" w:rsidRPr="00D9005D" w:rsidRDefault="00DE7C1E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7E35" w:rsidRPr="00D9005D">
        <w:rPr>
          <w:rFonts w:ascii="Times New Roman" w:eastAsia="Times New Roman" w:hAnsi="Times New Roman" w:cs="Times New Roman"/>
          <w:bCs/>
          <w:iCs/>
          <w:sz w:val="24"/>
          <w:szCs w:val="24"/>
        </w:rPr>
        <w:t>Горушинская  начальная школа детский сад</w:t>
      </w:r>
      <w:r w:rsidRPr="00D900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7C1E" w:rsidRPr="00D9005D" w:rsidRDefault="00017E35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Fonts w:ascii="Times New Roman" w:eastAsia="Times New Roman" w:hAnsi="Times New Roman" w:cs="Times New Roman"/>
          <w:bCs/>
          <w:iCs/>
          <w:sz w:val="24"/>
          <w:szCs w:val="24"/>
        </w:rPr>
        <w:t>ОГИБДД ОМВД России по Даниловскому району</w:t>
      </w:r>
      <w:r w:rsidR="00DE7C1E" w:rsidRPr="00D900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7C1E" w:rsidRPr="00D9005D" w:rsidRDefault="00017E35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Даниловская централизованная библиотечная система</w:t>
      </w:r>
      <w:r w:rsidRPr="00D900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00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Даниловского муниципального района</w:t>
      </w:r>
      <w:r w:rsidR="00DE7C1E" w:rsidRPr="00D900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7C1E" w:rsidRPr="00D9005D" w:rsidRDefault="00017E35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"Центр сохранения и развития культуры" Даниловский краеведческий музей</w:t>
      </w:r>
      <w:r w:rsidR="00DE7C1E" w:rsidRPr="00D9005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E7C1E" w:rsidRPr="00D9005D" w:rsidRDefault="00017E35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Fonts w:ascii="Times New Roman" w:eastAsia="Times New Roman" w:hAnsi="Times New Roman" w:cs="Times New Roman"/>
          <w:bCs/>
          <w:iCs/>
          <w:sz w:val="24"/>
          <w:szCs w:val="24"/>
        </w:rPr>
        <w:t>Управление образования Даниловского МР</w:t>
      </w:r>
      <w:r w:rsidR="00DE7C1E" w:rsidRPr="00D900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7C1E" w:rsidRPr="00D9005D" w:rsidRDefault="00017E35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Fonts w:ascii="Times New Roman" w:eastAsia="Times New Roman" w:hAnsi="Times New Roman" w:cs="Times New Roman"/>
          <w:bCs/>
          <w:iCs/>
          <w:sz w:val="24"/>
          <w:szCs w:val="24"/>
        </w:rPr>
        <w:t>ГБУЗ ЯО «Даниловская ЦРБ»</w:t>
      </w:r>
      <w:r w:rsidRPr="00D900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7E35" w:rsidRPr="00D9005D" w:rsidRDefault="00017E35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Fonts w:ascii="Times New Roman" w:eastAsia="Times New Roman" w:hAnsi="Times New Roman" w:cs="Times New Roman"/>
          <w:bCs/>
          <w:iCs/>
          <w:sz w:val="24"/>
          <w:szCs w:val="24"/>
        </w:rPr>
        <w:t>Центр гигиены и эпидемиологии в ЯО;</w:t>
      </w:r>
    </w:p>
    <w:p w:rsidR="00017E35" w:rsidRPr="00D9005D" w:rsidRDefault="00017E35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Fonts w:ascii="Times New Roman" w:eastAsia="Times New Roman" w:hAnsi="Times New Roman" w:cs="Times New Roman"/>
          <w:bCs/>
          <w:iCs/>
          <w:sz w:val="24"/>
          <w:szCs w:val="24"/>
        </w:rPr>
        <w:t>ГОУ ЯО  Центр помощи детям  Департамента образования Ярославской области;</w:t>
      </w:r>
    </w:p>
    <w:p w:rsidR="00017E35" w:rsidRPr="00D9005D" w:rsidRDefault="00017E35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ОНДПР по Даниловскому, Любимскому и Первомайскому районам УНДПР ГУ МЧС России по Ярославской области;</w:t>
      </w:r>
      <w:r w:rsidRPr="00D900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90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7E35" w:rsidRPr="00D9005D" w:rsidRDefault="00017E35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Муниципальное бюджетное учреждение Даниловского муниципального района Ярославской области Молодежный центр «Бригантина»;</w:t>
      </w:r>
    </w:p>
    <w:p w:rsidR="00980FAF" w:rsidRPr="00D9005D" w:rsidRDefault="00017E35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005D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Центр реабилитации животных «Верность»</w:t>
      </w:r>
      <w:r w:rsidR="00980FAF" w:rsidRPr="00D9005D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980FAF" w:rsidRPr="00D9005D" w:rsidRDefault="00980FAF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Fonts w:ascii="Times New Roman" w:eastAsia="Times New Roman" w:hAnsi="Times New Roman" w:cs="Times New Roman"/>
          <w:bCs/>
          <w:sz w:val="24"/>
          <w:szCs w:val="24"/>
        </w:rPr>
        <w:t>Даниловская художественная галерея</w:t>
      </w:r>
      <w:r w:rsidR="007048A8" w:rsidRPr="00D900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48A8" w:rsidRPr="00D9005D" w:rsidRDefault="007048A8" w:rsidP="00D50F82">
      <w:pPr>
        <w:numPr>
          <w:ilvl w:val="0"/>
          <w:numId w:val="23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D900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Даниловский районный культурно-досуговый центр.</w:t>
      </w:r>
    </w:p>
    <w:p w:rsidR="00EB44D6" w:rsidRPr="001E2CF4" w:rsidRDefault="00F373B4" w:rsidP="001E2CF4">
      <w:pPr>
        <w:pStyle w:val="a5"/>
        <w:rPr>
          <w:rFonts w:hAnsi="Times New Roman" w:cs="Times New Roman"/>
          <w:b/>
          <w:bCs/>
          <w:color w:val="000000"/>
          <w:sz w:val="24"/>
          <w:szCs w:val="24"/>
        </w:rPr>
      </w:pP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>Совместные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>с детьми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>участии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>социальных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73B4">
        <w:rPr>
          <w:rFonts w:hAnsi="Times New Roman" w:cs="Times New Roman"/>
          <w:b/>
          <w:bCs/>
          <w:color w:val="000000"/>
          <w:sz w:val="24"/>
          <w:szCs w:val="24"/>
        </w:rPr>
        <w:t>партнеров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4111"/>
        <w:gridCol w:w="4656"/>
        <w:gridCol w:w="1240"/>
      </w:tblGrid>
      <w:tr w:rsidR="0069600B" w:rsidRPr="00D50F82" w:rsidTr="00EB44D6">
        <w:tc>
          <w:tcPr>
            <w:tcW w:w="675" w:type="dxa"/>
          </w:tcPr>
          <w:p w:rsidR="0069600B" w:rsidRPr="00D50F82" w:rsidRDefault="00D50F82" w:rsidP="00D50F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69600B" w:rsidRPr="00D50F82" w:rsidRDefault="00D50F82" w:rsidP="00D50F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8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партнёры</w:t>
            </w:r>
          </w:p>
        </w:tc>
        <w:tc>
          <w:tcPr>
            <w:tcW w:w="4656" w:type="dxa"/>
          </w:tcPr>
          <w:p w:rsidR="0069600B" w:rsidRPr="00D50F82" w:rsidRDefault="00D50F82" w:rsidP="00D50F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0" w:type="dxa"/>
          </w:tcPr>
          <w:p w:rsidR="0069600B" w:rsidRPr="00D50F82" w:rsidRDefault="0069600B" w:rsidP="00D50F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9600B" w:rsidRPr="00695EA7" w:rsidTr="00EB44D6">
        <w:trPr>
          <w:trHeight w:val="316"/>
        </w:trPr>
        <w:tc>
          <w:tcPr>
            <w:tcW w:w="675" w:type="dxa"/>
          </w:tcPr>
          <w:p w:rsidR="0069600B" w:rsidRPr="00695EA7" w:rsidRDefault="0069600B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600B" w:rsidRPr="00695EA7" w:rsidRDefault="0069600B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Планетарий ЛУНА-ПАРК г. Ярославля</w:t>
            </w:r>
          </w:p>
        </w:tc>
        <w:tc>
          <w:tcPr>
            <w:tcW w:w="4656" w:type="dxa"/>
          </w:tcPr>
          <w:p w:rsidR="0069600B" w:rsidRPr="00695EA7" w:rsidRDefault="0069600B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месяц в гости ходил», «Астрономия для детей»</w:t>
            </w:r>
          </w:p>
        </w:tc>
        <w:tc>
          <w:tcPr>
            <w:tcW w:w="1240" w:type="dxa"/>
          </w:tcPr>
          <w:p w:rsidR="0069600B" w:rsidRPr="00695EA7" w:rsidRDefault="0069600B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07.04.23</w:t>
            </w:r>
          </w:p>
        </w:tc>
      </w:tr>
      <w:tr w:rsidR="00EB44D6" w:rsidRPr="00695EA7" w:rsidTr="00EB44D6">
        <w:tc>
          <w:tcPr>
            <w:tcW w:w="675" w:type="dxa"/>
            <w:vMerge w:val="restart"/>
          </w:tcPr>
          <w:p w:rsidR="00EB44D6" w:rsidRPr="00695EA7" w:rsidRDefault="00EB44D6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Горушинская начальная школа детский сад</w:t>
            </w:r>
          </w:p>
        </w:tc>
        <w:tc>
          <w:tcPr>
            <w:tcW w:w="4656" w:type="dxa"/>
          </w:tcPr>
          <w:p w:rsidR="00EB44D6" w:rsidRPr="00695EA7" w:rsidRDefault="00EB44D6" w:rsidP="00340C3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Экскурсия, викторина «В гостях у сказки»</w:t>
            </w:r>
          </w:p>
        </w:tc>
        <w:tc>
          <w:tcPr>
            <w:tcW w:w="1240" w:type="dxa"/>
          </w:tcPr>
          <w:p w:rsidR="00EB44D6" w:rsidRPr="00695EA7" w:rsidRDefault="00EB44D6" w:rsidP="00340C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26.10.22</w:t>
            </w:r>
          </w:p>
        </w:tc>
      </w:tr>
      <w:tr w:rsidR="00EB44D6" w:rsidRPr="00695EA7" w:rsidTr="00EB44D6">
        <w:trPr>
          <w:trHeight w:val="1942"/>
        </w:trPr>
        <w:tc>
          <w:tcPr>
            <w:tcW w:w="675" w:type="dxa"/>
            <w:vMerge/>
          </w:tcPr>
          <w:p w:rsidR="00EB44D6" w:rsidRPr="00695EA7" w:rsidRDefault="00EB44D6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Интерактивный педагогический совет на тему: «Развитие социальной мобильности сельских детей через профориентацию в условиях интеграции и сетевого взаимодействия»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</w:tc>
      </w:tr>
      <w:tr w:rsidR="00EB44D6" w:rsidRPr="00695EA7" w:rsidTr="00EB44D6">
        <w:trPr>
          <w:trHeight w:val="828"/>
        </w:trPr>
        <w:tc>
          <w:tcPr>
            <w:tcW w:w="675" w:type="dxa"/>
            <w:vMerge/>
          </w:tcPr>
          <w:p w:rsidR="00EB44D6" w:rsidRPr="00695EA7" w:rsidRDefault="00EB44D6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музей «Бабуси-Ягуси»</w:t>
            </w:r>
            <w:r w:rsidRPr="00695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детского сада «Калейдоскоп»</w:t>
            </w:r>
          </w:p>
        </w:tc>
        <w:tc>
          <w:tcPr>
            <w:tcW w:w="1240" w:type="dxa"/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</w:tc>
      </w:tr>
      <w:tr w:rsidR="00EB44D6" w:rsidRPr="00695EA7" w:rsidTr="00EB44D6">
        <w:trPr>
          <w:trHeight w:val="336"/>
        </w:trPr>
        <w:tc>
          <w:tcPr>
            <w:tcW w:w="675" w:type="dxa"/>
            <w:vMerge/>
          </w:tcPr>
          <w:p w:rsidR="00EB44D6" w:rsidRPr="00695EA7" w:rsidRDefault="00EB44D6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Совместный досуг «Масленица»</w:t>
            </w:r>
          </w:p>
        </w:tc>
        <w:tc>
          <w:tcPr>
            <w:tcW w:w="1240" w:type="dxa"/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44D6" w:rsidRPr="00695EA7" w:rsidTr="00EB44D6">
        <w:trPr>
          <w:trHeight w:val="336"/>
        </w:trPr>
        <w:tc>
          <w:tcPr>
            <w:tcW w:w="675" w:type="dxa"/>
            <w:vMerge/>
          </w:tcPr>
          <w:p w:rsidR="00EB44D6" w:rsidRPr="00695EA7" w:rsidRDefault="00EB44D6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B44D6" w:rsidRPr="00695EA7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EB44D6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00B1"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 w:rsidRPr="000600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0B1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 w:rsidRPr="000600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0B1">
              <w:rPr>
                <w:rFonts w:hAnsi="Times New Roman" w:cs="Times New Roman"/>
                <w:color w:val="000000"/>
                <w:sz w:val="24"/>
                <w:szCs w:val="24"/>
              </w:rPr>
              <w:t>«Скоро</w:t>
            </w:r>
            <w:r w:rsidRPr="000600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0B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600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00B1">
              <w:rPr>
                <w:rFonts w:hAnsi="Times New Roman" w:cs="Times New Roman"/>
                <w:color w:val="000000"/>
                <w:sz w:val="24"/>
                <w:szCs w:val="24"/>
              </w:rPr>
              <w:t>школу»</w:t>
            </w:r>
          </w:p>
        </w:tc>
        <w:tc>
          <w:tcPr>
            <w:tcW w:w="1240" w:type="dxa"/>
          </w:tcPr>
          <w:p w:rsidR="00EB44D6" w:rsidRDefault="00EB44D6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Даниловская художественная галерея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Экскурсия на </w:t>
            </w: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"Устье Юга"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03.12.22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детского сада «Калейдоскоп»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04.02.23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ПДН Линейного отделения полиции на станции Данилов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"Профилактика безопасного поведения на железной дороге"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</w:tc>
      </w:tr>
      <w:tr w:rsidR="00695EA7" w:rsidRPr="00695EA7" w:rsidTr="00EB44D6">
        <w:tc>
          <w:tcPr>
            <w:tcW w:w="675" w:type="dxa"/>
            <w:vMerge w:val="restart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Пожарная часть № 53 ПСО №7</w:t>
            </w:r>
          </w:p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тренировка по эва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куации при возникновении пожара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29.09.22</w:t>
            </w:r>
          </w:p>
        </w:tc>
      </w:tr>
      <w:tr w:rsidR="00695EA7" w:rsidRPr="00695EA7" w:rsidTr="00EB44D6">
        <w:tc>
          <w:tcPr>
            <w:tcW w:w="675" w:type="dxa"/>
            <w:vMerge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отработка плана эвакуации на случай возникновения пожара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</w:tc>
      </w:tr>
      <w:tr w:rsidR="00695EA7" w:rsidRPr="00695EA7" w:rsidTr="00EB44D6">
        <w:tc>
          <w:tcPr>
            <w:tcW w:w="675" w:type="dxa"/>
            <w:vMerge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профессии «пожарный», о правилах вызова пожарной охраны, как действовать в случае возникновения пожара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Конно- спортивный клуб  " Аванпост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контактного зоопарка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24.12.22</w:t>
            </w:r>
          </w:p>
        </w:tc>
      </w:tr>
      <w:tr w:rsidR="00695EA7" w:rsidRPr="00695EA7" w:rsidTr="00EB44D6">
        <w:tc>
          <w:tcPr>
            <w:tcW w:w="675" w:type="dxa"/>
            <w:vMerge w:val="restart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Воскресная школа храма Вознесения Господня</w:t>
            </w:r>
          </w:p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Сказка  "Рождественская свеча"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</w:tr>
      <w:tr w:rsidR="00695EA7" w:rsidRPr="00695EA7" w:rsidTr="00EB44D6">
        <w:tc>
          <w:tcPr>
            <w:tcW w:w="675" w:type="dxa"/>
            <w:vMerge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Сказка к  празднику Пасхи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МЦ "Бригантина"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Открытие праздничного мероприятия, посвященного юбилею шахматного клуба</w:t>
            </w:r>
            <w:r w:rsidRPr="00695E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Эврика"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19.11.22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МЦ "Бригантина", родители 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спортивных мероприятиях «Масленица»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26.02.23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 ДПО ЯО «Институт развития образования» 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родительское собрание «Ответственное родительство» в режиме видео-конференц-связи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29.11.22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ОГИБДД ОМВД России по Даниловскому району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с обсуждением вопроса о необходимости применения ремней безопасности и детских удерживающих устройств при перевозке детей в салоне автомобиля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</w:tr>
      <w:tr w:rsidR="00695EA7" w:rsidRPr="00695EA7" w:rsidTr="00EB44D6">
        <w:tc>
          <w:tcPr>
            <w:tcW w:w="675" w:type="dxa"/>
            <w:vMerge w:val="restart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Даниловская централизованная библиотечная система</w:t>
            </w: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95EA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Даниловского муниципального района". </w:t>
            </w: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библиотека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библиотеку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17.12.22</w:t>
            </w:r>
          </w:p>
        </w:tc>
      </w:tr>
      <w:tr w:rsidR="00695EA7" w:rsidRPr="00695EA7" w:rsidTr="00EB44D6">
        <w:tc>
          <w:tcPr>
            <w:tcW w:w="675" w:type="dxa"/>
            <w:vMerge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для детей "Пут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ешествие в страну безопасности"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Даниловская художественная галерея и </w:t>
            </w: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родители 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Обзорная экскурсия по галерее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08.10.22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Даниловский районный культурно-досуговый центр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 народных ансамблей «Сахарёна», «Козуля», « Славёна»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</w:tr>
      <w:tr w:rsidR="00695EA7" w:rsidRPr="00695EA7" w:rsidTr="00EB44D6">
        <w:tc>
          <w:tcPr>
            <w:tcW w:w="675" w:type="dxa"/>
          </w:tcPr>
          <w:p w:rsidR="00695EA7" w:rsidRPr="00695EA7" w:rsidRDefault="00695EA7" w:rsidP="00EB44D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5EA7" w:rsidRPr="00695EA7" w:rsidRDefault="00695EA7" w:rsidP="00695EA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Даниловский районный культурно-досуговый центр, родители</w:t>
            </w:r>
          </w:p>
        </w:tc>
        <w:tc>
          <w:tcPr>
            <w:tcW w:w="4656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"Лавка чудес"</w:t>
            </w:r>
          </w:p>
        </w:tc>
        <w:tc>
          <w:tcPr>
            <w:tcW w:w="1240" w:type="dxa"/>
          </w:tcPr>
          <w:p w:rsidR="00695EA7" w:rsidRPr="00695EA7" w:rsidRDefault="00695EA7" w:rsidP="00695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7"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</w:tc>
      </w:tr>
    </w:tbl>
    <w:p w:rsidR="00D50F82" w:rsidRDefault="00D50F82" w:rsidP="00695E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7C1E" w:rsidRPr="00695EA7" w:rsidRDefault="00DE7C1E" w:rsidP="00695E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EA7">
        <w:rPr>
          <w:rFonts w:ascii="Times New Roman" w:hAnsi="Times New Roman" w:cs="Times New Roman"/>
          <w:b/>
          <w:sz w:val="24"/>
          <w:szCs w:val="24"/>
        </w:rPr>
        <w:t>Вывод:</w:t>
      </w:r>
      <w:r w:rsidRPr="00695EA7">
        <w:rPr>
          <w:rFonts w:ascii="Times New Roman" w:hAnsi="Times New Roman" w:cs="Times New Roman"/>
          <w:sz w:val="24"/>
          <w:szCs w:val="24"/>
        </w:rPr>
        <w:t xml:space="preserve"> согласно плану работы запланированные мероприятия выполнены</w:t>
      </w:r>
      <w:r w:rsidR="00980FAF" w:rsidRPr="00695EA7">
        <w:rPr>
          <w:rFonts w:ascii="Times New Roman" w:hAnsi="Times New Roman" w:cs="Times New Roman"/>
          <w:sz w:val="24"/>
          <w:szCs w:val="24"/>
        </w:rPr>
        <w:t>.</w:t>
      </w:r>
      <w:r w:rsidRPr="00695EA7">
        <w:rPr>
          <w:rFonts w:ascii="Times New Roman" w:hAnsi="Times New Roman" w:cs="Times New Roman"/>
          <w:sz w:val="24"/>
          <w:szCs w:val="24"/>
        </w:rPr>
        <w:t xml:space="preserve"> </w:t>
      </w:r>
      <w:r w:rsidR="00980FAF" w:rsidRPr="00695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AEC" w:rsidRPr="00695EA7" w:rsidRDefault="00D10AEC" w:rsidP="00695EA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2CF4" w:rsidRDefault="001E2CF4" w:rsidP="001E2CF4">
      <w:pPr>
        <w:ind w:firstLine="420"/>
        <w:rPr>
          <w:rFonts w:hAnsi="Times New Roman" w:cs="Times New Roman"/>
          <w:color w:val="000000"/>
          <w:sz w:val="24"/>
          <w:szCs w:val="24"/>
        </w:rPr>
      </w:pPr>
    </w:p>
    <w:p w:rsidR="00C81658" w:rsidRDefault="00C81658" w:rsidP="001E2CF4">
      <w:pPr>
        <w:ind w:firstLine="4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спроектировали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базу ДОО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 ДО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сетевое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межрегиональных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инновационной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ОВЗ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издательскую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семьей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1658" w:rsidRDefault="00C81658" w:rsidP="00C8165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присутствием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непосредственным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642E" w:rsidRPr="00695EA7" w:rsidRDefault="000F642E" w:rsidP="00695EA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F642E" w:rsidRPr="00695EA7" w:rsidSect="00B229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BF" w:rsidRDefault="00AA5EBF" w:rsidP="009717FF">
      <w:pPr>
        <w:spacing w:after="0" w:line="240" w:lineRule="auto"/>
      </w:pPr>
      <w:r>
        <w:separator/>
      </w:r>
    </w:p>
  </w:endnote>
  <w:endnote w:type="continuationSeparator" w:id="1">
    <w:p w:rsidR="00AA5EBF" w:rsidRDefault="00AA5EBF" w:rsidP="0097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BF" w:rsidRDefault="00AA5EBF" w:rsidP="009717FF">
      <w:pPr>
        <w:spacing w:after="0" w:line="240" w:lineRule="auto"/>
      </w:pPr>
      <w:r>
        <w:separator/>
      </w:r>
    </w:p>
  </w:footnote>
  <w:footnote w:type="continuationSeparator" w:id="1">
    <w:p w:rsidR="00AA5EBF" w:rsidRDefault="00AA5EBF" w:rsidP="0097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BFD"/>
    <w:multiLevelType w:val="hybridMultilevel"/>
    <w:tmpl w:val="512C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1E3B"/>
    <w:multiLevelType w:val="multilevel"/>
    <w:tmpl w:val="F868732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E73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75001"/>
    <w:multiLevelType w:val="hybridMultilevel"/>
    <w:tmpl w:val="F5F43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7E52"/>
    <w:multiLevelType w:val="hybridMultilevel"/>
    <w:tmpl w:val="F2BE1A70"/>
    <w:lvl w:ilvl="0" w:tplc="7AE8B31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2525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C1A99"/>
    <w:multiLevelType w:val="hybridMultilevel"/>
    <w:tmpl w:val="24346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E94E5F"/>
    <w:multiLevelType w:val="multilevel"/>
    <w:tmpl w:val="E54647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0F6423"/>
    <w:multiLevelType w:val="multilevel"/>
    <w:tmpl w:val="E32A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644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310EA"/>
    <w:multiLevelType w:val="hybridMultilevel"/>
    <w:tmpl w:val="0456C6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9">
    <w:nsid w:val="287C4DA9"/>
    <w:multiLevelType w:val="multilevel"/>
    <w:tmpl w:val="07CA16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27016"/>
    <w:multiLevelType w:val="hybridMultilevel"/>
    <w:tmpl w:val="9AD20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89A"/>
    <w:multiLevelType w:val="hybridMultilevel"/>
    <w:tmpl w:val="B1185D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A504D3A"/>
    <w:multiLevelType w:val="hybridMultilevel"/>
    <w:tmpl w:val="BF80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51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32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10F09"/>
    <w:multiLevelType w:val="hybridMultilevel"/>
    <w:tmpl w:val="1800FBDE"/>
    <w:lvl w:ilvl="0" w:tplc="04190005">
      <w:start w:val="1"/>
      <w:numFmt w:val="bullet"/>
      <w:lvlText w:val=""/>
      <w:lvlJc w:val="left"/>
      <w:pPr>
        <w:ind w:left="14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6">
    <w:nsid w:val="5847721F"/>
    <w:multiLevelType w:val="hybridMultilevel"/>
    <w:tmpl w:val="BDE20190"/>
    <w:lvl w:ilvl="0" w:tplc="196E1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654B49"/>
    <w:multiLevelType w:val="hybridMultilevel"/>
    <w:tmpl w:val="AFC21CA6"/>
    <w:lvl w:ilvl="0" w:tplc="196E1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F57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2636F"/>
    <w:multiLevelType w:val="multilevel"/>
    <w:tmpl w:val="D1868FC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13921F7"/>
    <w:multiLevelType w:val="hybridMultilevel"/>
    <w:tmpl w:val="534C2330"/>
    <w:lvl w:ilvl="0" w:tplc="60D440D0">
      <w:numFmt w:val="bullet"/>
      <w:lvlText w:val=""/>
      <w:lvlJc w:val="left"/>
      <w:pPr>
        <w:ind w:left="402" w:hanging="708"/>
      </w:pPr>
      <w:rPr>
        <w:rFonts w:hint="default"/>
        <w:w w:val="99"/>
        <w:lang w:val="ru-RU" w:eastAsia="en-US" w:bidi="ar-SA"/>
      </w:rPr>
    </w:lvl>
    <w:lvl w:ilvl="1" w:tplc="DB92FEAC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CC348966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7EFE4FC0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E87ED946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F120DCE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D19A873E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FB5CB556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289A118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21">
    <w:nsid w:val="651E7FA6"/>
    <w:multiLevelType w:val="multilevel"/>
    <w:tmpl w:val="27A40B6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8334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714E8C"/>
    <w:multiLevelType w:val="hybridMultilevel"/>
    <w:tmpl w:val="1D68710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6C096F9E"/>
    <w:multiLevelType w:val="hybridMultilevel"/>
    <w:tmpl w:val="C1B6E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F409A8"/>
    <w:multiLevelType w:val="hybridMultilevel"/>
    <w:tmpl w:val="F8F80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94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F84FA0"/>
    <w:multiLevelType w:val="hybridMultilevel"/>
    <w:tmpl w:val="D8E44EE0"/>
    <w:lvl w:ilvl="0" w:tplc="0838A6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1"/>
  </w:num>
  <w:num w:numId="4">
    <w:abstractNumId w:val="6"/>
  </w:num>
  <w:num w:numId="5">
    <w:abstractNumId w:val="25"/>
  </w:num>
  <w:num w:numId="6">
    <w:abstractNumId w:val="1"/>
  </w:num>
  <w:num w:numId="7">
    <w:abstractNumId w:val="13"/>
  </w:num>
  <w:num w:numId="8">
    <w:abstractNumId w:val="12"/>
  </w:num>
  <w:num w:numId="9">
    <w:abstractNumId w:val="2"/>
  </w:num>
  <w:num w:numId="10">
    <w:abstractNumId w:val="22"/>
  </w:num>
  <w:num w:numId="11">
    <w:abstractNumId w:val="19"/>
  </w:num>
  <w:num w:numId="12">
    <w:abstractNumId w:val="0"/>
  </w:num>
  <w:num w:numId="13">
    <w:abstractNumId w:val="7"/>
  </w:num>
  <w:num w:numId="14">
    <w:abstractNumId w:val="18"/>
  </w:num>
  <w:num w:numId="15">
    <w:abstractNumId w:val="14"/>
  </w:num>
  <w:num w:numId="16">
    <w:abstractNumId w:val="20"/>
  </w:num>
  <w:num w:numId="17">
    <w:abstractNumId w:val="11"/>
  </w:num>
  <w:num w:numId="18">
    <w:abstractNumId w:val="4"/>
  </w:num>
  <w:num w:numId="19">
    <w:abstractNumId w:val="24"/>
  </w:num>
  <w:num w:numId="20">
    <w:abstractNumId w:val="8"/>
  </w:num>
  <w:num w:numId="21">
    <w:abstractNumId w:val="5"/>
  </w:num>
  <w:num w:numId="22">
    <w:abstractNumId w:val="23"/>
  </w:num>
  <w:num w:numId="23">
    <w:abstractNumId w:val="9"/>
  </w:num>
  <w:num w:numId="24">
    <w:abstractNumId w:val="17"/>
  </w:num>
  <w:num w:numId="25">
    <w:abstractNumId w:val="3"/>
  </w:num>
  <w:num w:numId="26">
    <w:abstractNumId w:val="26"/>
  </w:num>
  <w:num w:numId="27">
    <w:abstractNumId w:val="16"/>
  </w:num>
  <w:num w:numId="28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555"/>
    <w:rsid w:val="00004C00"/>
    <w:rsid w:val="00004F25"/>
    <w:rsid w:val="000105FE"/>
    <w:rsid w:val="00017E35"/>
    <w:rsid w:val="00030056"/>
    <w:rsid w:val="00032949"/>
    <w:rsid w:val="000404F1"/>
    <w:rsid w:val="00041743"/>
    <w:rsid w:val="000531E2"/>
    <w:rsid w:val="000541BD"/>
    <w:rsid w:val="000543EF"/>
    <w:rsid w:val="000562CA"/>
    <w:rsid w:val="00070924"/>
    <w:rsid w:val="000750E1"/>
    <w:rsid w:val="00077A18"/>
    <w:rsid w:val="00080181"/>
    <w:rsid w:val="00097A0B"/>
    <w:rsid w:val="000A1E69"/>
    <w:rsid w:val="000A2BAB"/>
    <w:rsid w:val="000A6D73"/>
    <w:rsid w:val="000B1330"/>
    <w:rsid w:val="000C0CF3"/>
    <w:rsid w:val="000E243D"/>
    <w:rsid w:val="000E4A35"/>
    <w:rsid w:val="000F642E"/>
    <w:rsid w:val="000F6B49"/>
    <w:rsid w:val="00124281"/>
    <w:rsid w:val="00127FCA"/>
    <w:rsid w:val="00130420"/>
    <w:rsid w:val="00137A6B"/>
    <w:rsid w:val="00142B4A"/>
    <w:rsid w:val="001456B5"/>
    <w:rsid w:val="0014602D"/>
    <w:rsid w:val="00151562"/>
    <w:rsid w:val="00170963"/>
    <w:rsid w:val="0017216B"/>
    <w:rsid w:val="00176D4B"/>
    <w:rsid w:val="00177C55"/>
    <w:rsid w:val="00183D9F"/>
    <w:rsid w:val="00187794"/>
    <w:rsid w:val="00191824"/>
    <w:rsid w:val="00192A07"/>
    <w:rsid w:val="001A7ACA"/>
    <w:rsid w:val="001B1DA1"/>
    <w:rsid w:val="001C059B"/>
    <w:rsid w:val="001C1041"/>
    <w:rsid w:val="001C50F0"/>
    <w:rsid w:val="001E29F7"/>
    <w:rsid w:val="001E2CF4"/>
    <w:rsid w:val="001F1B0C"/>
    <w:rsid w:val="001F769D"/>
    <w:rsid w:val="002030EB"/>
    <w:rsid w:val="002107EA"/>
    <w:rsid w:val="002205D5"/>
    <w:rsid w:val="00224111"/>
    <w:rsid w:val="00227EE4"/>
    <w:rsid w:val="00240D31"/>
    <w:rsid w:val="00252A10"/>
    <w:rsid w:val="00253C1F"/>
    <w:rsid w:val="00271A5B"/>
    <w:rsid w:val="00272F52"/>
    <w:rsid w:val="00276629"/>
    <w:rsid w:val="0029256B"/>
    <w:rsid w:val="002A2D71"/>
    <w:rsid w:val="002A2F28"/>
    <w:rsid w:val="002A4CD8"/>
    <w:rsid w:val="002A6F37"/>
    <w:rsid w:val="002A6FB9"/>
    <w:rsid w:val="002B3AB9"/>
    <w:rsid w:val="002C0028"/>
    <w:rsid w:val="002C2570"/>
    <w:rsid w:val="002C5710"/>
    <w:rsid w:val="002C7E4F"/>
    <w:rsid w:val="002D3EC8"/>
    <w:rsid w:val="002E19A2"/>
    <w:rsid w:val="002E23E5"/>
    <w:rsid w:val="002E46DA"/>
    <w:rsid w:val="002E54E4"/>
    <w:rsid w:val="002F050E"/>
    <w:rsid w:val="002F2325"/>
    <w:rsid w:val="003042F8"/>
    <w:rsid w:val="00312ECA"/>
    <w:rsid w:val="00315A93"/>
    <w:rsid w:val="00321324"/>
    <w:rsid w:val="00325274"/>
    <w:rsid w:val="00331B9D"/>
    <w:rsid w:val="00340C3E"/>
    <w:rsid w:val="0035626A"/>
    <w:rsid w:val="0035670E"/>
    <w:rsid w:val="003623EA"/>
    <w:rsid w:val="00367ABC"/>
    <w:rsid w:val="00372A79"/>
    <w:rsid w:val="00390300"/>
    <w:rsid w:val="003A1D40"/>
    <w:rsid w:val="003A7505"/>
    <w:rsid w:val="003B1FAA"/>
    <w:rsid w:val="003C13F8"/>
    <w:rsid w:val="003D4C19"/>
    <w:rsid w:val="003E7954"/>
    <w:rsid w:val="003F0C6B"/>
    <w:rsid w:val="003F4477"/>
    <w:rsid w:val="00421435"/>
    <w:rsid w:val="00424D2A"/>
    <w:rsid w:val="004344BD"/>
    <w:rsid w:val="0044216B"/>
    <w:rsid w:val="00443131"/>
    <w:rsid w:val="00452057"/>
    <w:rsid w:val="004545A2"/>
    <w:rsid w:val="00456C36"/>
    <w:rsid w:val="0047198E"/>
    <w:rsid w:val="00472C4E"/>
    <w:rsid w:val="0047384D"/>
    <w:rsid w:val="0047559E"/>
    <w:rsid w:val="004877E5"/>
    <w:rsid w:val="004915DC"/>
    <w:rsid w:val="00492A38"/>
    <w:rsid w:val="004967BC"/>
    <w:rsid w:val="004A24F5"/>
    <w:rsid w:val="004A4758"/>
    <w:rsid w:val="004B5E56"/>
    <w:rsid w:val="004E0CA0"/>
    <w:rsid w:val="004E20BD"/>
    <w:rsid w:val="004F06DA"/>
    <w:rsid w:val="004F26CE"/>
    <w:rsid w:val="004F49DE"/>
    <w:rsid w:val="004F78CC"/>
    <w:rsid w:val="0050130A"/>
    <w:rsid w:val="005131A5"/>
    <w:rsid w:val="00521E79"/>
    <w:rsid w:val="00532FF7"/>
    <w:rsid w:val="00536F3D"/>
    <w:rsid w:val="00541555"/>
    <w:rsid w:val="00545BF5"/>
    <w:rsid w:val="0055628E"/>
    <w:rsid w:val="00564BD8"/>
    <w:rsid w:val="005726D7"/>
    <w:rsid w:val="005829ED"/>
    <w:rsid w:val="00583298"/>
    <w:rsid w:val="0058395E"/>
    <w:rsid w:val="005915A0"/>
    <w:rsid w:val="005A2637"/>
    <w:rsid w:val="005A74F5"/>
    <w:rsid w:val="005B0249"/>
    <w:rsid w:val="005B0A0F"/>
    <w:rsid w:val="005C6AE1"/>
    <w:rsid w:val="005D31A2"/>
    <w:rsid w:val="005E6E18"/>
    <w:rsid w:val="005E77BE"/>
    <w:rsid w:val="005F34E9"/>
    <w:rsid w:val="005F5AC3"/>
    <w:rsid w:val="00605588"/>
    <w:rsid w:val="00622CF1"/>
    <w:rsid w:val="0064560D"/>
    <w:rsid w:val="00665682"/>
    <w:rsid w:val="006779C4"/>
    <w:rsid w:val="00695EA7"/>
    <w:rsid w:val="0069600B"/>
    <w:rsid w:val="006965E4"/>
    <w:rsid w:val="006A32B2"/>
    <w:rsid w:val="006B75F7"/>
    <w:rsid w:val="006C52E9"/>
    <w:rsid w:val="006D0D36"/>
    <w:rsid w:val="006D771D"/>
    <w:rsid w:val="006F1903"/>
    <w:rsid w:val="006F3082"/>
    <w:rsid w:val="006F3E4D"/>
    <w:rsid w:val="007048A8"/>
    <w:rsid w:val="00710F8A"/>
    <w:rsid w:val="0071419F"/>
    <w:rsid w:val="00731705"/>
    <w:rsid w:val="007333F6"/>
    <w:rsid w:val="0074758F"/>
    <w:rsid w:val="00754FB7"/>
    <w:rsid w:val="007571BA"/>
    <w:rsid w:val="00773618"/>
    <w:rsid w:val="00774015"/>
    <w:rsid w:val="00776797"/>
    <w:rsid w:val="007B0BAE"/>
    <w:rsid w:val="007E0CD1"/>
    <w:rsid w:val="007F0ECA"/>
    <w:rsid w:val="007F1902"/>
    <w:rsid w:val="007F5AE2"/>
    <w:rsid w:val="00806CAD"/>
    <w:rsid w:val="00817AD7"/>
    <w:rsid w:val="0082376A"/>
    <w:rsid w:val="00827D2D"/>
    <w:rsid w:val="00834A29"/>
    <w:rsid w:val="00835FAC"/>
    <w:rsid w:val="0083765E"/>
    <w:rsid w:val="008433C5"/>
    <w:rsid w:val="00856CBF"/>
    <w:rsid w:val="00873D03"/>
    <w:rsid w:val="00874BB7"/>
    <w:rsid w:val="00882121"/>
    <w:rsid w:val="00887F62"/>
    <w:rsid w:val="00896117"/>
    <w:rsid w:val="008A0185"/>
    <w:rsid w:val="008A32F2"/>
    <w:rsid w:val="008A6417"/>
    <w:rsid w:val="008A7010"/>
    <w:rsid w:val="008B123C"/>
    <w:rsid w:val="008B6B43"/>
    <w:rsid w:val="008C14C9"/>
    <w:rsid w:val="008D2DEA"/>
    <w:rsid w:val="008E2A1E"/>
    <w:rsid w:val="008E4281"/>
    <w:rsid w:val="008F01E0"/>
    <w:rsid w:val="008F1FC8"/>
    <w:rsid w:val="008F73D3"/>
    <w:rsid w:val="00907517"/>
    <w:rsid w:val="009103FF"/>
    <w:rsid w:val="00913B8A"/>
    <w:rsid w:val="00921278"/>
    <w:rsid w:val="00930E8C"/>
    <w:rsid w:val="0093375B"/>
    <w:rsid w:val="009337AA"/>
    <w:rsid w:val="00941443"/>
    <w:rsid w:val="00943B38"/>
    <w:rsid w:val="00957909"/>
    <w:rsid w:val="009644CF"/>
    <w:rsid w:val="009717FF"/>
    <w:rsid w:val="00977242"/>
    <w:rsid w:val="009806A7"/>
    <w:rsid w:val="00980CCB"/>
    <w:rsid w:val="00980FAF"/>
    <w:rsid w:val="00981EFC"/>
    <w:rsid w:val="00991E65"/>
    <w:rsid w:val="009943A3"/>
    <w:rsid w:val="009950FA"/>
    <w:rsid w:val="00997D8C"/>
    <w:rsid w:val="009A11E6"/>
    <w:rsid w:val="009B510B"/>
    <w:rsid w:val="009E0B0E"/>
    <w:rsid w:val="009E7A1F"/>
    <w:rsid w:val="00A01EA3"/>
    <w:rsid w:val="00A02E8F"/>
    <w:rsid w:val="00A038A5"/>
    <w:rsid w:val="00A05EE0"/>
    <w:rsid w:val="00A62B36"/>
    <w:rsid w:val="00A72B26"/>
    <w:rsid w:val="00A87717"/>
    <w:rsid w:val="00A91654"/>
    <w:rsid w:val="00A94E11"/>
    <w:rsid w:val="00A954B3"/>
    <w:rsid w:val="00AA5EBF"/>
    <w:rsid w:val="00AB2F0F"/>
    <w:rsid w:val="00AB473F"/>
    <w:rsid w:val="00AB5ACA"/>
    <w:rsid w:val="00AC7DA1"/>
    <w:rsid w:val="00AD0FB5"/>
    <w:rsid w:val="00AD633D"/>
    <w:rsid w:val="00AE10D3"/>
    <w:rsid w:val="00AE1C4D"/>
    <w:rsid w:val="00AE1D54"/>
    <w:rsid w:val="00AE28F7"/>
    <w:rsid w:val="00AE490C"/>
    <w:rsid w:val="00AE68AF"/>
    <w:rsid w:val="00AF16DA"/>
    <w:rsid w:val="00AF4749"/>
    <w:rsid w:val="00AF4840"/>
    <w:rsid w:val="00B026B6"/>
    <w:rsid w:val="00B02D38"/>
    <w:rsid w:val="00B03BE6"/>
    <w:rsid w:val="00B06D4B"/>
    <w:rsid w:val="00B17058"/>
    <w:rsid w:val="00B229ED"/>
    <w:rsid w:val="00B2447D"/>
    <w:rsid w:val="00B25238"/>
    <w:rsid w:val="00B25EA0"/>
    <w:rsid w:val="00B341AF"/>
    <w:rsid w:val="00B36D62"/>
    <w:rsid w:val="00B41283"/>
    <w:rsid w:val="00B507B7"/>
    <w:rsid w:val="00B53E24"/>
    <w:rsid w:val="00B61930"/>
    <w:rsid w:val="00B65D16"/>
    <w:rsid w:val="00B96064"/>
    <w:rsid w:val="00BA063F"/>
    <w:rsid w:val="00BA7B27"/>
    <w:rsid w:val="00BB090F"/>
    <w:rsid w:val="00BB1DBA"/>
    <w:rsid w:val="00BB4592"/>
    <w:rsid w:val="00BC0FA8"/>
    <w:rsid w:val="00BC694C"/>
    <w:rsid w:val="00BE2BC1"/>
    <w:rsid w:val="00C05500"/>
    <w:rsid w:val="00C101E4"/>
    <w:rsid w:val="00C1762B"/>
    <w:rsid w:val="00C214F5"/>
    <w:rsid w:val="00C256EA"/>
    <w:rsid w:val="00C30895"/>
    <w:rsid w:val="00C339CF"/>
    <w:rsid w:val="00C33C76"/>
    <w:rsid w:val="00C40436"/>
    <w:rsid w:val="00C43480"/>
    <w:rsid w:val="00C47E4C"/>
    <w:rsid w:val="00C65BBF"/>
    <w:rsid w:val="00C77942"/>
    <w:rsid w:val="00C81658"/>
    <w:rsid w:val="00C86256"/>
    <w:rsid w:val="00C863BC"/>
    <w:rsid w:val="00C97F2A"/>
    <w:rsid w:val="00CA0BEA"/>
    <w:rsid w:val="00CB00BB"/>
    <w:rsid w:val="00CB1705"/>
    <w:rsid w:val="00CC06E8"/>
    <w:rsid w:val="00CC49A4"/>
    <w:rsid w:val="00CD1264"/>
    <w:rsid w:val="00CD7726"/>
    <w:rsid w:val="00CE1E1B"/>
    <w:rsid w:val="00CE6A14"/>
    <w:rsid w:val="00CE7DED"/>
    <w:rsid w:val="00CF4A90"/>
    <w:rsid w:val="00D04AA2"/>
    <w:rsid w:val="00D10AEC"/>
    <w:rsid w:val="00D12378"/>
    <w:rsid w:val="00D14EAB"/>
    <w:rsid w:val="00D350FA"/>
    <w:rsid w:val="00D35814"/>
    <w:rsid w:val="00D41F5A"/>
    <w:rsid w:val="00D50F82"/>
    <w:rsid w:val="00D54C9D"/>
    <w:rsid w:val="00D557F4"/>
    <w:rsid w:val="00D57264"/>
    <w:rsid w:val="00D6105B"/>
    <w:rsid w:val="00D62AE8"/>
    <w:rsid w:val="00D655B3"/>
    <w:rsid w:val="00D807FF"/>
    <w:rsid w:val="00D9005D"/>
    <w:rsid w:val="00D97793"/>
    <w:rsid w:val="00D977C8"/>
    <w:rsid w:val="00DA1818"/>
    <w:rsid w:val="00DA489B"/>
    <w:rsid w:val="00DA77EF"/>
    <w:rsid w:val="00DB2735"/>
    <w:rsid w:val="00DB74B2"/>
    <w:rsid w:val="00DD087E"/>
    <w:rsid w:val="00DD7AA2"/>
    <w:rsid w:val="00DE7C1E"/>
    <w:rsid w:val="00E05297"/>
    <w:rsid w:val="00E10806"/>
    <w:rsid w:val="00E11513"/>
    <w:rsid w:val="00E136ED"/>
    <w:rsid w:val="00E22577"/>
    <w:rsid w:val="00E2370E"/>
    <w:rsid w:val="00E245BA"/>
    <w:rsid w:val="00E42F71"/>
    <w:rsid w:val="00E5462D"/>
    <w:rsid w:val="00E55FF4"/>
    <w:rsid w:val="00E57446"/>
    <w:rsid w:val="00E84784"/>
    <w:rsid w:val="00E87D75"/>
    <w:rsid w:val="00E944EC"/>
    <w:rsid w:val="00E94962"/>
    <w:rsid w:val="00EA3EDB"/>
    <w:rsid w:val="00EA76BA"/>
    <w:rsid w:val="00EA7EF8"/>
    <w:rsid w:val="00EB04A2"/>
    <w:rsid w:val="00EB44D6"/>
    <w:rsid w:val="00EB73C4"/>
    <w:rsid w:val="00EC63A1"/>
    <w:rsid w:val="00EC769C"/>
    <w:rsid w:val="00ED0F2D"/>
    <w:rsid w:val="00ED7B8E"/>
    <w:rsid w:val="00EE74C1"/>
    <w:rsid w:val="00F01EC3"/>
    <w:rsid w:val="00F04405"/>
    <w:rsid w:val="00F04453"/>
    <w:rsid w:val="00F04BE2"/>
    <w:rsid w:val="00F0568D"/>
    <w:rsid w:val="00F101CB"/>
    <w:rsid w:val="00F22050"/>
    <w:rsid w:val="00F22D8A"/>
    <w:rsid w:val="00F373B4"/>
    <w:rsid w:val="00F42A83"/>
    <w:rsid w:val="00F52754"/>
    <w:rsid w:val="00F5548F"/>
    <w:rsid w:val="00F63B5D"/>
    <w:rsid w:val="00F76978"/>
    <w:rsid w:val="00F84C8B"/>
    <w:rsid w:val="00F926E9"/>
    <w:rsid w:val="00F9732A"/>
    <w:rsid w:val="00FA6502"/>
    <w:rsid w:val="00FC3E19"/>
    <w:rsid w:val="00FD0926"/>
    <w:rsid w:val="00FD7E16"/>
    <w:rsid w:val="00FE3469"/>
    <w:rsid w:val="00FE791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4344BD"/>
    <w:pPr>
      <w:suppressAutoHyphens/>
      <w:spacing w:after="0" w:line="100" w:lineRule="atLeast"/>
    </w:pPr>
    <w:rPr>
      <w:rFonts w:ascii="Cambria" w:eastAsia="SimSun" w:hAnsi="Cambria" w:cs="font178"/>
      <w:lang w:val="en-US" w:bidi="en-US"/>
    </w:rPr>
  </w:style>
  <w:style w:type="paragraph" w:customStyle="1" w:styleId="c11">
    <w:name w:val="c11"/>
    <w:basedOn w:val="a"/>
    <w:rsid w:val="0043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44BD"/>
  </w:style>
  <w:style w:type="paragraph" w:styleId="a3">
    <w:name w:val="No Spacing"/>
    <w:link w:val="a4"/>
    <w:uiPriority w:val="1"/>
    <w:qFormat/>
    <w:rsid w:val="00137A6B"/>
    <w:pPr>
      <w:spacing w:after="0" w:line="240" w:lineRule="auto"/>
    </w:pPr>
  </w:style>
  <w:style w:type="paragraph" w:customStyle="1" w:styleId="msonormal0">
    <w:name w:val="msonormal"/>
    <w:basedOn w:val="a"/>
    <w:rsid w:val="002F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83D9F"/>
  </w:style>
  <w:style w:type="table" w:customStyle="1" w:styleId="TableGrid1">
    <w:name w:val="TableGrid1"/>
    <w:rsid w:val="00183D9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E4281"/>
    <w:pPr>
      <w:ind w:left="720"/>
      <w:contextualSpacing/>
    </w:pPr>
  </w:style>
  <w:style w:type="table" w:styleId="a6">
    <w:name w:val="Table Grid"/>
    <w:basedOn w:val="a1"/>
    <w:uiPriority w:val="59"/>
    <w:rsid w:val="0018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7FF"/>
  </w:style>
  <w:style w:type="paragraph" w:styleId="a9">
    <w:name w:val="footer"/>
    <w:basedOn w:val="a"/>
    <w:link w:val="aa"/>
    <w:uiPriority w:val="99"/>
    <w:unhideWhenUsed/>
    <w:rsid w:val="0097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7FF"/>
  </w:style>
  <w:style w:type="paragraph" w:styleId="ab">
    <w:name w:val="Balloon Text"/>
    <w:basedOn w:val="a"/>
    <w:link w:val="ac"/>
    <w:uiPriority w:val="99"/>
    <w:semiHidden/>
    <w:unhideWhenUsed/>
    <w:rsid w:val="0097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FF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13042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1304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Hyperlink"/>
    <w:basedOn w:val="a0"/>
    <w:uiPriority w:val="99"/>
    <w:unhideWhenUsed/>
    <w:rsid w:val="000543EF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9E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04A2"/>
  </w:style>
  <w:style w:type="paragraph" w:customStyle="1" w:styleId="Default">
    <w:name w:val="Default"/>
    <w:rsid w:val="00921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921278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posttextmorecontent">
    <w:name w:val="posttextmore__content"/>
    <w:basedOn w:val="a0"/>
    <w:rsid w:val="00835FAC"/>
  </w:style>
  <w:style w:type="character" w:styleId="af1">
    <w:name w:val="Strong"/>
    <w:basedOn w:val="a0"/>
    <w:uiPriority w:val="22"/>
    <w:qFormat/>
    <w:rsid w:val="00A62B36"/>
    <w:rPr>
      <w:b/>
      <w:bCs/>
    </w:rPr>
  </w:style>
  <w:style w:type="paragraph" w:styleId="af2">
    <w:name w:val="caption"/>
    <w:basedOn w:val="a"/>
    <w:next w:val="a"/>
    <w:uiPriority w:val="35"/>
    <w:unhideWhenUsed/>
    <w:qFormat/>
    <w:rsid w:val="008A7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4">
    <w:name w:val="c4"/>
    <w:basedOn w:val="a0"/>
    <w:rsid w:val="00A038A5"/>
  </w:style>
  <w:style w:type="character" w:customStyle="1" w:styleId="c2">
    <w:name w:val="c2"/>
    <w:basedOn w:val="a0"/>
    <w:rsid w:val="00A038A5"/>
  </w:style>
  <w:style w:type="paragraph" w:styleId="af3">
    <w:name w:val="Body Text"/>
    <w:basedOn w:val="a"/>
    <w:link w:val="af4"/>
    <w:uiPriority w:val="1"/>
    <w:qFormat/>
    <w:rsid w:val="004A2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4">
    <w:name w:val="Основной текст Знак"/>
    <w:basedOn w:val="a0"/>
    <w:link w:val="af3"/>
    <w:uiPriority w:val="1"/>
    <w:rsid w:val="004A24F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6105B"/>
    <w:pPr>
      <w:widowControl w:val="0"/>
      <w:autoSpaceDE w:val="0"/>
      <w:autoSpaceDN w:val="0"/>
      <w:spacing w:before="8" w:after="0" w:line="240" w:lineRule="auto"/>
      <w:ind w:left="402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Комплектование ДОУ педагогами</a:t>
            </a:r>
          </a:p>
        </c:rich>
      </c:tx>
    </c:title>
    <c:plotArea>
      <c:layout>
        <c:manualLayout>
          <c:layoutTarget val="inner"/>
          <c:xMode val="edge"/>
          <c:yMode val="edge"/>
          <c:x val="7.3598566428782014E-2"/>
          <c:y val="0.18942531702028309"/>
          <c:w val="0.78509590694498754"/>
          <c:h val="0.6058401019963056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специалисты - 9</c:v>
                </c:pt>
                <c:pt idx="1">
                  <c:v>воспитатели - 21 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0.30000000000000032</c:v>
                </c:pt>
                <c:pt idx="1">
                  <c:v>0.70000000000000062</c:v>
                </c:pt>
              </c:numCache>
            </c:numRef>
          </c:val>
        </c:ser>
        <c:gapWidth val="100"/>
        <c:overlap val="100"/>
        <c:axId val="205287808"/>
        <c:axId val="205289344"/>
      </c:barChart>
      <c:catAx>
        <c:axId val="205287808"/>
        <c:scaling>
          <c:orientation val="minMax"/>
        </c:scaling>
        <c:axPos val="b"/>
        <c:tickLblPos val="nextTo"/>
        <c:crossAx val="205289344"/>
        <c:crosses val="autoZero"/>
        <c:auto val="1"/>
        <c:lblAlgn val="ctr"/>
        <c:lblOffset val="100"/>
      </c:catAx>
      <c:valAx>
        <c:axId val="205289344"/>
        <c:scaling>
          <c:orientation val="minMax"/>
        </c:scaling>
        <c:axPos val="l"/>
        <c:majorGridlines/>
        <c:numFmt formatCode="0%" sourceLinked="1"/>
        <c:tickLblPos val="nextTo"/>
        <c:crossAx val="205287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Лист1!$A$2:$A$5</c:f>
              <c:strCache>
                <c:ptCount val="4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  <c:pt idx="3">
                  <c:v>2022-2023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51</c:v>
                </c:pt>
                <c:pt idx="2">
                  <c:v>53.6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81-48F7-98A5-ACE7A97B52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Лист1!$A$2:$A$5</c:f>
              <c:strCache>
                <c:ptCount val="4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  <c:pt idx="3">
                  <c:v>2022-2023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</c:v>
                </c:pt>
                <c:pt idx="1">
                  <c:v>45</c:v>
                </c:pt>
                <c:pt idx="2">
                  <c:v>43.6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81-48F7-98A5-ACE7A97B52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Лист1!$A$2:$A$5</c:f>
              <c:strCache>
                <c:ptCount val="4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  <c:pt idx="3">
                  <c:v>2022-2023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2.8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81-48F7-98A5-ACE7A97B52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/>
            </a:solidFill>
          </c:spPr>
          <c:cat>
            <c:strRef>
              <c:f>Лист1!$A$2:$A$5</c:f>
              <c:strCache>
                <c:ptCount val="4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  <c:pt idx="3">
                  <c:v>2022-2023 уч.г.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81-48F7-98A5-ACE7A97B527B}"/>
            </c:ext>
          </c:extLst>
        </c:ser>
        <c:axId val="262703360"/>
        <c:axId val="262709248"/>
      </c:barChart>
      <c:catAx>
        <c:axId val="262703360"/>
        <c:scaling>
          <c:orientation val="minMax"/>
        </c:scaling>
        <c:axPos val="b"/>
        <c:numFmt formatCode="General" sourceLinked="0"/>
        <c:tickLblPos val="nextTo"/>
        <c:crossAx val="262709248"/>
        <c:crosses val="autoZero"/>
        <c:auto val="1"/>
        <c:lblAlgn val="ctr"/>
        <c:lblOffset val="100"/>
      </c:catAx>
      <c:valAx>
        <c:axId val="262709248"/>
        <c:scaling>
          <c:orientation val="minMax"/>
        </c:scaling>
        <c:axPos val="l"/>
        <c:majorGridlines/>
        <c:numFmt formatCode="General" sourceLinked="1"/>
        <c:tickLblPos val="nextTo"/>
        <c:crossAx val="2627033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анкетирования родителей</a:t>
            </a:r>
          </a:p>
        </c:rich>
      </c:tx>
    </c:title>
    <c:plotArea>
      <c:layout>
        <c:manualLayout>
          <c:layoutTarget val="inner"/>
          <c:xMode val="edge"/>
          <c:yMode val="edge"/>
          <c:x val="0.19020086030912803"/>
          <c:y val="0.17376609173853291"/>
          <c:w val="0.46156696558763616"/>
          <c:h val="0.7912576552930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0.95000000000000062</c:v>
                </c:pt>
                <c:pt idx="1">
                  <c:v>1.0000000000000005E-2</c:v>
                </c:pt>
                <c:pt idx="2">
                  <c:v>4.0000000000000022E-2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20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20 до 30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30 до 40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уч.г.3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10</c:v>
                </c:pt>
              </c:numCache>
            </c:numRef>
          </c:val>
        </c:ser>
        <c:axId val="204342016"/>
        <c:axId val="204343552"/>
      </c:barChart>
      <c:catAx>
        <c:axId val="204342016"/>
        <c:scaling>
          <c:orientation val="minMax"/>
        </c:scaling>
        <c:axPos val="b"/>
        <c:tickLblPos val="nextTo"/>
        <c:crossAx val="204343552"/>
        <c:crosses val="autoZero"/>
        <c:auto val="1"/>
        <c:lblAlgn val="ctr"/>
        <c:lblOffset val="100"/>
      </c:catAx>
      <c:valAx>
        <c:axId val="204343552"/>
        <c:scaling>
          <c:orientation val="minMax"/>
        </c:scaling>
        <c:axPos val="l"/>
        <c:majorGridlines/>
        <c:numFmt formatCode="General" sourceLinked="1"/>
        <c:tickLblPos val="nextTo"/>
        <c:crossAx val="204342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аттестован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 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0.380000000000001</c:v>
                </c:pt>
                <c:pt idx="2">
                  <c:v>8.0000000000000043E-2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 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7.0000000000000021E-2</c:v>
                </c:pt>
                <c:pt idx="2">
                  <c:v>0.23</c:v>
                </c:pt>
                <c:pt idx="3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 кв. категория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 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</c:v>
                </c:pt>
                <c:pt idx="1">
                  <c:v>0.380000000000001</c:v>
                </c:pt>
                <c:pt idx="2">
                  <c:v>0.46</c:v>
                </c:pt>
                <c:pt idx="3">
                  <c:v>0.47000000000000008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 кв. категория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 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0.05</c:v>
                </c:pt>
                <c:pt idx="1">
                  <c:v>0.17</c:v>
                </c:pt>
                <c:pt idx="2">
                  <c:v>0.23</c:v>
                </c:pt>
                <c:pt idx="3">
                  <c:v>0.27</c:v>
                </c:pt>
              </c:numCache>
            </c:numRef>
          </c:val>
        </c:ser>
        <c:axId val="228970496"/>
        <c:axId val="228972032"/>
      </c:barChart>
      <c:catAx>
        <c:axId val="228970496"/>
        <c:scaling>
          <c:orientation val="minMax"/>
        </c:scaling>
        <c:axPos val="b"/>
        <c:tickLblPos val="nextTo"/>
        <c:crossAx val="228972032"/>
        <c:crosses val="autoZero"/>
        <c:auto val="1"/>
        <c:lblAlgn val="ctr"/>
        <c:lblOffset val="100"/>
      </c:catAx>
      <c:valAx>
        <c:axId val="228972032"/>
        <c:scaling>
          <c:orientation val="minMax"/>
        </c:scaling>
        <c:axPos val="l"/>
        <c:majorGridlines/>
        <c:numFmt formatCode="0%" sourceLinked="1"/>
        <c:tickLblPos val="nextTo"/>
        <c:crossAx val="228970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0.75000000000000133</c:v>
                </c:pt>
                <c:pt idx="1">
                  <c:v>8.0000000000000043E-2</c:v>
                </c:pt>
                <c:pt idx="2">
                  <c:v>0.84000000000000064</c:v>
                </c:pt>
                <c:pt idx="3">
                  <c:v>0.17</c:v>
                </c:pt>
                <c:pt idx="4">
                  <c:v>0.36000000000000032</c:v>
                </c:pt>
                <c:pt idx="5">
                  <c:v>0.60000000000000064</c:v>
                </c:pt>
                <c:pt idx="6">
                  <c:v>0.42000000000000032</c:v>
                </c:pt>
                <c:pt idx="7">
                  <c:v>0.05</c:v>
                </c:pt>
                <c:pt idx="8">
                  <c:v>0.71000000000000063</c:v>
                </c:pt>
                <c:pt idx="9">
                  <c:v>0.58000000000000007</c:v>
                </c:pt>
                <c:pt idx="10">
                  <c:v>0.31000000000000061</c:v>
                </c:pt>
                <c:pt idx="11">
                  <c:v>0.75000000000000133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0.15000000000000024</c:v>
                </c:pt>
                <c:pt idx="1">
                  <c:v>0.84000000000000064</c:v>
                </c:pt>
                <c:pt idx="2">
                  <c:v>0.11</c:v>
                </c:pt>
                <c:pt idx="3">
                  <c:v>0.71000000000000063</c:v>
                </c:pt>
                <c:pt idx="4">
                  <c:v>0.64000000000000135</c:v>
                </c:pt>
                <c:pt idx="5">
                  <c:v>0.4</c:v>
                </c:pt>
                <c:pt idx="6">
                  <c:v>0.53</c:v>
                </c:pt>
                <c:pt idx="7">
                  <c:v>0.95000000000000062</c:v>
                </c:pt>
                <c:pt idx="8">
                  <c:v>0.29000000000000031</c:v>
                </c:pt>
                <c:pt idx="9">
                  <c:v>0.42000000000000032</c:v>
                </c:pt>
                <c:pt idx="10">
                  <c:v>0.69000000000000061</c:v>
                </c:pt>
                <c:pt idx="11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Лист1!$D$2:$D$13</c:f>
              <c:numCache>
                <c:formatCode>0%</c:formatCode>
                <c:ptCount val="12"/>
                <c:pt idx="0">
                  <c:v>0.1</c:v>
                </c:pt>
                <c:pt idx="1">
                  <c:v>8.0000000000000043E-2</c:v>
                </c:pt>
                <c:pt idx="2">
                  <c:v>0.05</c:v>
                </c:pt>
                <c:pt idx="3">
                  <c:v>0.12000000000000002</c:v>
                </c:pt>
                <c:pt idx="4">
                  <c:v>0</c:v>
                </c:pt>
                <c:pt idx="5">
                  <c:v>0</c:v>
                </c:pt>
                <c:pt idx="6">
                  <c:v>0.05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Лист1!$E$2:$E$13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230439936"/>
        <c:axId val="230445824"/>
      </c:barChart>
      <c:catAx>
        <c:axId val="230439936"/>
        <c:scaling>
          <c:orientation val="minMax"/>
        </c:scaling>
        <c:axPos val="b"/>
        <c:tickLblPos val="nextTo"/>
        <c:crossAx val="230445824"/>
        <c:crosses val="autoZero"/>
        <c:auto val="1"/>
        <c:lblAlgn val="ctr"/>
        <c:lblOffset val="100"/>
      </c:catAx>
      <c:valAx>
        <c:axId val="230445824"/>
        <c:scaling>
          <c:orientation val="minMax"/>
        </c:scaling>
        <c:axPos val="l"/>
        <c:majorGridlines/>
        <c:numFmt formatCode="0%" sourceLinked="1"/>
        <c:tickLblPos val="nextTo"/>
        <c:crossAx val="230439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1</c:v>
                </c:pt>
                <c:pt idx="1">
                  <c:v>0.32000000000000067</c:v>
                </c:pt>
                <c:pt idx="2">
                  <c:v>0.76000000000000134</c:v>
                </c:pt>
                <c:pt idx="3">
                  <c:v>0.37000000000000038</c:v>
                </c:pt>
                <c:pt idx="4">
                  <c:v>0.79</c:v>
                </c:pt>
                <c:pt idx="5">
                  <c:v>0.87000000000000122</c:v>
                </c:pt>
                <c:pt idx="6">
                  <c:v>0.63000000000000134</c:v>
                </c:pt>
                <c:pt idx="7">
                  <c:v>0.24000000000000021</c:v>
                </c:pt>
                <c:pt idx="8">
                  <c:v>1</c:v>
                </c:pt>
                <c:pt idx="9">
                  <c:v>0.86000000000000065</c:v>
                </c:pt>
                <c:pt idx="10">
                  <c:v>0.38000000000000067</c:v>
                </c:pt>
                <c:pt idx="1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0</c:v>
                </c:pt>
                <c:pt idx="1">
                  <c:v>0.68</c:v>
                </c:pt>
                <c:pt idx="2">
                  <c:v>0.24000000000000021</c:v>
                </c:pt>
                <c:pt idx="3">
                  <c:v>0.63000000000000134</c:v>
                </c:pt>
                <c:pt idx="4">
                  <c:v>0.21000000000000021</c:v>
                </c:pt>
                <c:pt idx="5">
                  <c:v>0.13</c:v>
                </c:pt>
                <c:pt idx="6">
                  <c:v>0.37000000000000038</c:v>
                </c:pt>
                <c:pt idx="7">
                  <c:v>0.76000000000000134</c:v>
                </c:pt>
                <c:pt idx="8">
                  <c:v>0</c:v>
                </c:pt>
                <c:pt idx="9">
                  <c:v>0.14000000000000001</c:v>
                </c:pt>
                <c:pt idx="10">
                  <c:v>0.62000000000000122</c:v>
                </c:pt>
                <c:pt idx="1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Лист1!$D$2:$D$13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Лист1!$E$2:$E$13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230455552"/>
        <c:axId val="230502400"/>
      </c:barChart>
      <c:catAx>
        <c:axId val="230455552"/>
        <c:scaling>
          <c:orientation val="minMax"/>
        </c:scaling>
        <c:axPos val="b"/>
        <c:tickLblPos val="nextTo"/>
        <c:crossAx val="230502400"/>
        <c:crosses val="autoZero"/>
        <c:auto val="1"/>
        <c:lblAlgn val="ctr"/>
        <c:lblOffset val="100"/>
      </c:catAx>
      <c:valAx>
        <c:axId val="230502400"/>
        <c:scaling>
          <c:orientation val="minMax"/>
        </c:scaling>
        <c:axPos val="l"/>
        <c:majorGridlines/>
        <c:numFmt formatCode="0%" sourceLinked="1"/>
        <c:tickLblPos val="nextTo"/>
        <c:crossAx val="230455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3246999244418"/>
          <c:y val="0.29725926478501091"/>
          <c:w val="0.16831754924390718"/>
          <c:h val="0.4054810290237818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0.56999999999999995</c:v>
                </c:pt>
                <c:pt idx="3">
                  <c:v>0.12000000000000002</c:v>
                </c:pt>
                <c:pt idx="4">
                  <c:v>0.43000000000000038</c:v>
                </c:pt>
                <c:pt idx="5">
                  <c:v>0.8</c:v>
                </c:pt>
                <c:pt idx="6">
                  <c:v>0.58000000000000007</c:v>
                </c:pt>
                <c:pt idx="7">
                  <c:v>0.05</c:v>
                </c:pt>
                <c:pt idx="8">
                  <c:v>0.86000000000000065</c:v>
                </c:pt>
                <c:pt idx="9">
                  <c:v>0.71000000000000063</c:v>
                </c:pt>
                <c:pt idx="10">
                  <c:v>0.23</c:v>
                </c:pt>
                <c:pt idx="11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0.43000000000000038</c:v>
                </c:pt>
                <c:pt idx="3">
                  <c:v>0.8</c:v>
                </c:pt>
                <c:pt idx="4">
                  <c:v>0.56999999999999995</c:v>
                </c:pt>
                <c:pt idx="5">
                  <c:v>0.2</c:v>
                </c:pt>
                <c:pt idx="6">
                  <c:v>0.42000000000000032</c:v>
                </c:pt>
                <c:pt idx="7">
                  <c:v>0.95000000000000062</c:v>
                </c:pt>
                <c:pt idx="8">
                  <c:v>0.14000000000000001</c:v>
                </c:pt>
                <c:pt idx="9">
                  <c:v>0.29000000000000031</c:v>
                </c:pt>
                <c:pt idx="10">
                  <c:v>0.77000000000000135</c:v>
                </c:pt>
                <c:pt idx="11">
                  <c:v>0.83000000000000063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Лист1!$D$2:$D$13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8.0000000000000043E-2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Лист1!$E$2:$E$13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230508032"/>
        <c:axId val="230509568"/>
      </c:barChart>
      <c:catAx>
        <c:axId val="230508032"/>
        <c:scaling>
          <c:orientation val="minMax"/>
        </c:scaling>
        <c:axPos val="b"/>
        <c:tickLblPos val="nextTo"/>
        <c:crossAx val="230509568"/>
        <c:crosses val="autoZero"/>
        <c:auto val="1"/>
        <c:lblAlgn val="ctr"/>
        <c:lblOffset val="100"/>
      </c:catAx>
      <c:valAx>
        <c:axId val="230509568"/>
        <c:scaling>
          <c:orientation val="minMax"/>
        </c:scaling>
        <c:axPos val="l"/>
        <c:majorGridlines/>
        <c:numFmt formatCode="0%" sourceLinked="1"/>
        <c:tickLblPos val="nextTo"/>
        <c:crossAx val="230508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077169958189888"/>
          <c:y val="0.29542179793767936"/>
          <c:w val="0.17922830041810392"/>
          <c:h val="0.40915595871792343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0.85000000000000064</c:v>
                </c:pt>
                <c:pt idx="1">
                  <c:v>8.0000000000000043E-2</c:v>
                </c:pt>
                <c:pt idx="2">
                  <c:v>0.85000000000000064</c:v>
                </c:pt>
                <c:pt idx="3">
                  <c:v>0.17</c:v>
                </c:pt>
                <c:pt idx="4">
                  <c:v>0.43000000000000038</c:v>
                </c:pt>
                <c:pt idx="5">
                  <c:v>0.87000000000000122</c:v>
                </c:pt>
                <c:pt idx="6">
                  <c:v>0.53</c:v>
                </c:pt>
                <c:pt idx="7">
                  <c:v>0.19</c:v>
                </c:pt>
                <c:pt idx="8">
                  <c:v>0.86000000000000065</c:v>
                </c:pt>
                <c:pt idx="9">
                  <c:v>0.71000000000000063</c:v>
                </c:pt>
                <c:pt idx="10">
                  <c:v>0.31000000000000061</c:v>
                </c:pt>
                <c:pt idx="11">
                  <c:v>0.42000000000000032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0.15000000000000024</c:v>
                </c:pt>
                <c:pt idx="1">
                  <c:v>0.92</c:v>
                </c:pt>
                <c:pt idx="2">
                  <c:v>0.15000000000000024</c:v>
                </c:pt>
                <c:pt idx="3">
                  <c:v>0.79</c:v>
                </c:pt>
                <c:pt idx="4">
                  <c:v>0.56999999999999995</c:v>
                </c:pt>
                <c:pt idx="5">
                  <c:v>0.13</c:v>
                </c:pt>
                <c:pt idx="6">
                  <c:v>0.42000000000000032</c:v>
                </c:pt>
                <c:pt idx="7">
                  <c:v>0.81</c:v>
                </c:pt>
                <c:pt idx="8">
                  <c:v>0.14000000000000001</c:v>
                </c:pt>
                <c:pt idx="9">
                  <c:v>0.29000000000000031</c:v>
                </c:pt>
                <c:pt idx="10">
                  <c:v>0.69000000000000061</c:v>
                </c:pt>
                <c:pt idx="11">
                  <c:v>0.58000000000000007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Лист1!$D$2:$D$13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4.0000000000000022E-2</c:v>
                </c:pt>
                <c:pt idx="4">
                  <c:v>0</c:v>
                </c:pt>
                <c:pt idx="5">
                  <c:v>0</c:v>
                </c:pt>
                <c:pt idx="6">
                  <c:v>0.05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Лист1!$E$2:$E$13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205300480"/>
        <c:axId val="205302016"/>
      </c:barChart>
      <c:catAx>
        <c:axId val="205300480"/>
        <c:scaling>
          <c:orientation val="minMax"/>
        </c:scaling>
        <c:axPos val="b"/>
        <c:tickLblPos val="nextTo"/>
        <c:crossAx val="205302016"/>
        <c:crosses val="autoZero"/>
        <c:auto val="1"/>
        <c:lblAlgn val="ctr"/>
        <c:lblOffset val="100"/>
      </c:catAx>
      <c:valAx>
        <c:axId val="205302016"/>
        <c:scaling>
          <c:orientation val="minMax"/>
        </c:scaling>
        <c:axPos val="l"/>
        <c:majorGridlines/>
        <c:numFmt formatCode="0%" sourceLinked="1"/>
        <c:tickLblPos val="nextTo"/>
        <c:crossAx val="205300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0.95000000000000062</c:v>
                </c:pt>
                <c:pt idx="1">
                  <c:v>8.0000000000000043E-2</c:v>
                </c:pt>
                <c:pt idx="2">
                  <c:v>0.52</c:v>
                </c:pt>
                <c:pt idx="3">
                  <c:v>0.29000000000000031</c:v>
                </c:pt>
                <c:pt idx="4">
                  <c:v>0.36000000000000032</c:v>
                </c:pt>
                <c:pt idx="5">
                  <c:v>0.73000000000000065</c:v>
                </c:pt>
                <c:pt idx="6">
                  <c:v>0.58000000000000007</c:v>
                </c:pt>
                <c:pt idx="7">
                  <c:v>0.19</c:v>
                </c:pt>
                <c:pt idx="8">
                  <c:v>0.56999999999999995</c:v>
                </c:pt>
                <c:pt idx="9">
                  <c:v>0.94000000000000061</c:v>
                </c:pt>
                <c:pt idx="10">
                  <c:v>0.54</c:v>
                </c:pt>
                <c:pt idx="11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0.05</c:v>
                </c:pt>
                <c:pt idx="1">
                  <c:v>0.92</c:v>
                </c:pt>
                <c:pt idx="2">
                  <c:v>0.48000000000000032</c:v>
                </c:pt>
                <c:pt idx="3">
                  <c:v>0.71000000000000063</c:v>
                </c:pt>
                <c:pt idx="4">
                  <c:v>0.64000000000000135</c:v>
                </c:pt>
                <c:pt idx="5">
                  <c:v>0.27</c:v>
                </c:pt>
                <c:pt idx="6">
                  <c:v>0.42000000000000032</c:v>
                </c:pt>
                <c:pt idx="7">
                  <c:v>0.81</c:v>
                </c:pt>
                <c:pt idx="8">
                  <c:v>0.43000000000000038</c:v>
                </c:pt>
                <c:pt idx="9">
                  <c:v>6.0000000000000032E-2</c:v>
                </c:pt>
                <c:pt idx="10">
                  <c:v>0.46</c:v>
                </c:pt>
                <c:pt idx="11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Лист1!$D$2:$D$13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Лист1!$E$2:$E$13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257503232"/>
        <c:axId val="257504768"/>
      </c:barChart>
      <c:catAx>
        <c:axId val="257503232"/>
        <c:scaling>
          <c:orientation val="minMax"/>
        </c:scaling>
        <c:axPos val="b"/>
        <c:tickLblPos val="nextTo"/>
        <c:crossAx val="257504768"/>
        <c:crosses val="autoZero"/>
        <c:auto val="1"/>
        <c:lblAlgn val="ctr"/>
        <c:lblOffset val="100"/>
      </c:catAx>
      <c:valAx>
        <c:axId val="257504768"/>
        <c:scaling>
          <c:orientation val="minMax"/>
        </c:scaling>
        <c:axPos val="l"/>
        <c:majorGridlines/>
        <c:numFmt formatCode="0%" sourceLinked="1"/>
        <c:tickLblPos val="nextTo"/>
        <c:crossAx val="257503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0.91</c:v>
                </c:pt>
                <c:pt idx="1">
                  <c:v>0.11</c:v>
                </c:pt>
                <c:pt idx="2">
                  <c:v>0.71000000000000052</c:v>
                </c:pt>
                <c:pt idx="3">
                  <c:v>0.22</c:v>
                </c:pt>
                <c:pt idx="4">
                  <c:v>0.47000000000000008</c:v>
                </c:pt>
                <c:pt idx="5">
                  <c:v>0.77000000000000068</c:v>
                </c:pt>
                <c:pt idx="6">
                  <c:v>0.55000000000000004</c:v>
                </c:pt>
                <c:pt idx="7">
                  <c:v>0.14000000000000001</c:v>
                </c:pt>
                <c:pt idx="8">
                  <c:v>0.8</c:v>
                </c:pt>
                <c:pt idx="9">
                  <c:v>0.76000000000000056</c:v>
                </c:pt>
                <c:pt idx="10">
                  <c:v>0.35000000000000026</c:v>
                </c:pt>
                <c:pt idx="1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7.0000000000000021E-2</c:v>
                </c:pt>
                <c:pt idx="1">
                  <c:v>0.87000000000000055</c:v>
                </c:pt>
                <c:pt idx="2">
                  <c:v>0.28000000000000008</c:v>
                </c:pt>
                <c:pt idx="3">
                  <c:v>0.73000000000000054</c:v>
                </c:pt>
                <c:pt idx="4">
                  <c:v>0.53</c:v>
                </c:pt>
                <c:pt idx="5">
                  <c:v>0.23</c:v>
                </c:pt>
                <c:pt idx="6">
                  <c:v>0.44</c:v>
                </c:pt>
                <c:pt idx="7">
                  <c:v>0.86000000000000054</c:v>
                </c:pt>
                <c:pt idx="8">
                  <c:v>0.2</c:v>
                </c:pt>
                <c:pt idx="9">
                  <c:v>0.24000000000000013</c:v>
                </c:pt>
                <c:pt idx="10">
                  <c:v>0.6500000000000008</c:v>
                </c:pt>
                <c:pt idx="1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Лист1!$D$2:$D$13</c:f>
              <c:numCache>
                <c:formatCode>0%</c:formatCode>
                <c:ptCount val="12"/>
                <c:pt idx="0">
                  <c:v>2.0000000000000011E-2</c:v>
                </c:pt>
                <c:pt idx="1">
                  <c:v>2.0000000000000011E-2</c:v>
                </c:pt>
                <c:pt idx="2">
                  <c:v>1.0000000000000005E-2</c:v>
                </c:pt>
                <c:pt idx="3">
                  <c:v>0.05</c:v>
                </c:pt>
                <c:pt idx="4">
                  <c:v>0</c:v>
                </c:pt>
                <c:pt idx="5">
                  <c:v>0</c:v>
                </c:pt>
                <c:pt idx="6">
                  <c:v>1.0000000000000005E-2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Малыши (2-3г)</c:v>
                </c:pt>
                <c:pt idx="1">
                  <c:v>Непоседы (1-3г.)</c:v>
                </c:pt>
                <c:pt idx="2">
                  <c:v>Весельчаки (3-4г.)</c:v>
                </c:pt>
                <c:pt idx="3">
                  <c:v>Почемучки (4-5 л.)</c:v>
                </c:pt>
                <c:pt idx="4">
                  <c:v>Любознайки (4-5л.)</c:v>
                </c:pt>
                <c:pt idx="5">
                  <c:v>Знатоки (4-5л)</c:v>
                </c:pt>
                <c:pt idx="6">
                  <c:v>Фантазёры (4-6л.)</c:v>
                </c:pt>
                <c:pt idx="7">
                  <c:v>Умники (5-6л.)</c:v>
                </c:pt>
                <c:pt idx="8">
                  <c:v>Буквоежки (6-7л.)</c:v>
                </c:pt>
                <c:pt idx="9">
                  <c:v>Мечтатели (6-7л.)</c:v>
                </c:pt>
                <c:pt idx="10">
                  <c:v>Эрудиты (6-7л.)</c:v>
                </c:pt>
                <c:pt idx="11">
                  <c:v>Затейники (5-7л.)</c:v>
                </c:pt>
              </c:strCache>
            </c:strRef>
          </c:cat>
          <c:val>
            <c:numRef>
              <c:f>Лист1!$E$2:$E$13</c:f>
              <c:numCache>
                <c:formatCode>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230554624"/>
        <c:axId val="233681664"/>
      </c:barChart>
      <c:catAx>
        <c:axId val="230554624"/>
        <c:scaling>
          <c:orientation val="minMax"/>
        </c:scaling>
        <c:axPos val="b"/>
        <c:tickLblPos val="nextTo"/>
        <c:crossAx val="233681664"/>
        <c:crosses val="autoZero"/>
        <c:auto val="1"/>
        <c:lblAlgn val="ctr"/>
        <c:lblOffset val="100"/>
      </c:catAx>
      <c:valAx>
        <c:axId val="233681664"/>
        <c:scaling>
          <c:orientation val="minMax"/>
        </c:scaling>
        <c:axPos val="l"/>
        <c:majorGridlines/>
        <c:numFmt formatCode="0%" sourceLinked="1"/>
        <c:tickLblPos val="nextTo"/>
        <c:crossAx val="230554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E092B5-5BDF-47BB-9C28-9C5C028A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36</Pages>
  <Words>8473</Words>
  <Characters>48300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«Калейдоскоп» г. Данилова Ярославской области</vt:lpstr>
    </vt:vector>
  </TitlesOfParts>
  <Company>diakov.net</Company>
  <LinksUpToDate>false</LinksUpToDate>
  <CharactersWithSpaces>56660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«Калейдоскоп» г. Данилова Ярославской области</dc:title>
  <dc:subject/>
  <dc:creator>RePack by Diakov</dc:creator>
  <cp:keywords/>
  <dc:description/>
  <cp:lastModifiedBy>Пользователь Windows</cp:lastModifiedBy>
  <cp:revision>100</cp:revision>
  <cp:lastPrinted>2023-07-12T07:46:00Z</cp:lastPrinted>
  <dcterms:created xsi:type="dcterms:W3CDTF">2020-06-09T17:01:00Z</dcterms:created>
  <dcterms:modified xsi:type="dcterms:W3CDTF">2023-07-19T12:39:00Z</dcterms:modified>
</cp:coreProperties>
</file>